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4"/>
        <w:gridCol w:w="3360"/>
        <w:gridCol w:w="284"/>
        <w:gridCol w:w="2467"/>
        <w:gridCol w:w="1819"/>
        <w:gridCol w:w="284"/>
        <w:gridCol w:w="4287"/>
        <w:gridCol w:w="284"/>
        <w:gridCol w:w="562"/>
      </w:tblGrid>
      <w:tr w:rsidR="00C8640E" w:rsidRPr="00F53B45" w14:paraId="594155DF" w14:textId="77777777" w:rsidTr="00B60D5E">
        <w:tc>
          <w:tcPr>
            <w:tcW w:w="15048" w:type="dxa"/>
            <w:gridSpan w:val="10"/>
            <w:shd w:val="clear" w:color="auto" w:fill="auto"/>
          </w:tcPr>
          <w:p w14:paraId="270FC40E" w14:textId="77777777" w:rsidR="00C8640E" w:rsidRDefault="00C8640E" w:rsidP="00B60D5E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ARTE E IMMAGINE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- CLASSE </w:t>
            </w:r>
            <w:r>
              <w:rPr>
                <w:rFonts w:ascii="Arial" w:hAnsi="Arial" w:cs="Arial"/>
                <w:b/>
                <w:sz w:val="28"/>
                <w:szCs w:val="28"/>
              </w:rPr>
              <w:t>SECONDA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  <w:p w14:paraId="4DB95010" w14:textId="48BD73C9" w:rsidR="00CA2709" w:rsidRPr="00F53B45" w:rsidRDefault="00CA2709" w:rsidP="00B60D5E">
            <w:pPr>
              <w:pStyle w:val="NormaleWeb"/>
              <w:spacing w:after="0"/>
              <w:jc w:val="center"/>
              <w:rPr>
                <w:b/>
              </w:rPr>
            </w:pPr>
          </w:p>
        </w:tc>
      </w:tr>
      <w:tr w:rsidR="00C8640E" w:rsidRPr="00F53B45" w14:paraId="1357B6EC" w14:textId="77777777" w:rsidTr="00B60D5E">
        <w:tc>
          <w:tcPr>
            <w:tcW w:w="15048" w:type="dxa"/>
            <w:gridSpan w:val="10"/>
            <w:shd w:val="clear" w:color="auto" w:fill="auto"/>
          </w:tcPr>
          <w:p w14:paraId="3262C67D" w14:textId="77777777" w:rsidR="00C8640E" w:rsidRDefault="00C8640E" w:rsidP="00B60D5E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  <w:p w14:paraId="3A88209B" w14:textId="22E1255B" w:rsidR="00CA2709" w:rsidRPr="00F53B45" w:rsidRDefault="00CA2709" w:rsidP="00B60D5E">
            <w:pPr>
              <w:pStyle w:val="NormaleWeb"/>
              <w:spacing w:after="0"/>
              <w:jc w:val="center"/>
              <w:rPr>
                <w:b/>
              </w:rPr>
            </w:pPr>
          </w:p>
        </w:tc>
      </w:tr>
      <w:tr w:rsidR="00C8640E" w:rsidRPr="00F53B45" w14:paraId="5168CC60" w14:textId="77777777" w:rsidTr="00B60D5E">
        <w:tc>
          <w:tcPr>
            <w:tcW w:w="7812" w:type="dxa"/>
            <w:gridSpan w:val="5"/>
            <w:shd w:val="clear" w:color="auto" w:fill="auto"/>
          </w:tcPr>
          <w:p w14:paraId="271142B1" w14:textId="13E031BC" w:rsidR="00C8640E" w:rsidRPr="00F53B45" w:rsidRDefault="00C8640E" w:rsidP="00B60D5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3B45">
              <w:rPr>
                <w:rFonts w:cstheme="minorHAnsi"/>
                <w:b/>
                <w:sz w:val="24"/>
                <w:szCs w:val="24"/>
              </w:rPr>
              <w:t>COMPETENZE DISCIPLINARI</w:t>
            </w:r>
          </w:p>
          <w:p w14:paraId="5C385AAA" w14:textId="77777777" w:rsidR="00C8640E" w:rsidRDefault="00C8640E" w:rsidP="00B6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5"/>
            <w:shd w:val="clear" w:color="auto" w:fill="auto"/>
          </w:tcPr>
          <w:p w14:paraId="78FB07D7" w14:textId="77777777" w:rsidR="00C8640E" w:rsidRPr="00F53B45" w:rsidRDefault="00C8640E" w:rsidP="00B60D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3B45">
              <w:rPr>
                <w:rFonts w:cstheme="minorHAnsi"/>
                <w:b/>
                <w:sz w:val="24"/>
                <w:szCs w:val="24"/>
              </w:rPr>
              <w:t>DISPOSIZIONI DELLA MENTE</w:t>
            </w:r>
          </w:p>
        </w:tc>
      </w:tr>
      <w:tr w:rsidR="00C8640E" w:rsidRPr="00C96E64" w14:paraId="4742935C" w14:textId="77777777" w:rsidTr="00B60D5E">
        <w:tc>
          <w:tcPr>
            <w:tcW w:w="7812" w:type="dxa"/>
            <w:gridSpan w:val="5"/>
            <w:shd w:val="clear" w:color="auto" w:fill="auto"/>
          </w:tcPr>
          <w:p w14:paraId="571091F8" w14:textId="77777777" w:rsidR="00CA2709" w:rsidRDefault="00CA2709" w:rsidP="00CA2709">
            <w:pPr>
              <w:pStyle w:val="Paragrafoelenco"/>
              <w:suppressAutoHyphens/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</w:p>
          <w:p w14:paraId="3C754FB9" w14:textId="12656641" w:rsidR="00C8640E" w:rsidRPr="00606965" w:rsidRDefault="00C8640E" w:rsidP="00B60D5E">
            <w:pPr>
              <w:pStyle w:val="Paragrafoelenco"/>
              <w:numPr>
                <w:ilvl w:val="0"/>
                <w:numId w:val="3"/>
              </w:numPr>
              <w:suppressAutoHyphens/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606965"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  <w:t>Esprimersi e comunicare sperimentando attivamente le tecniche e i codici propri del linguaggio visivo e audiovisivo.</w:t>
            </w:r>
          </w:p>
          <w:p w14:paraId="7B8045AB" w14:textId="77777777" w:rsidR="00C8640E" w:rsidRPr="00606965" w:rsidRDefault="00C8640E" w:rsidP="00B60D5E">
            <w:pPr>
              <w:pStyle w:val="Paragrafoelenco"/>
              <w:numPr>
                <w:ilvl w:val="0"/>
                <w:numId w:val="3"/>
              </w:numPr>
              <w:suppressAutoHyphens/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606965"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  <w:t>Familiarizzare con immagini di qualità ed opere d’arte per raffinare il gusto e potenziare nell’alunno le capacità creative, estetiche ed espressive.</w:t>
            </w:r>
          </w:p>
          <w:p w14:paraId="02FDACAF" w14:textId="77777777" w:rsidR="00C8640E" w:rsidRPr="00606965" w:rsidRDefault="00C8640E" w:rsidP="00B60D5E">
            <w:pPr>
              <w:pStyle w:val="Paragrafoelenco"/>
              <w:numPr>
                <w:ilvl w:val="0"/>
                <w:numId w:val="3"/>
              </w:numPr>
              <w:suppressAutoHyphens/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606965"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  <w:t>Creare un atteggiamento di curiosità e di interazione positiva con il mondo artistico.</w:t>
            </w:r>
          </w:p>
          <w:p w14:paraId="58D656EB" w14:textId="46C9146C" w:rsidR="00C8640E" w:rsidRPr="005F3B31" w:rsidRDefault="00C8640E" w:rsidP="00B60D5E">
            <w:pPr>
              <w:pStyle w:val="Paragrafoelenco"/>
              <w:numPr>
                <w:ilvl w:val="0"/>
                <w:numId w:val="3"/>
              </w:numPr>
              <w:suppressAutoHyphens/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</w:pPr>
            <w:r w:rsidRPr="00606965"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  <w:t>Leggere e comprendere criticamente le opere d’arte</w:t>
            </w:r>
            <w:r w:rsidR="00606965" w:rsidRPr="00606965"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6" w:type="dxa"/>
            <w:gridSpan w:val="5"/>
            <w:shd w:val="clear" w:color="auto" w:fill="auto"/>
          </w:tcPr>
          <w:p w14:paraId="31D148B2" w14:textId="77777777" w:rsidR="00C8640E" w:rsidRPr="005F3B31" w:rsidRDefault="00C8640E" w:rsidP="00B60D5E">
            <w:pPr>
              <w:suppressAutoHyphens/>
              <w:spacing w:line="240" w:lineRule="auto"/>
              <w:ind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</w:p>
          <w:p w14:paraId="44DE9E8B" w14:textId="77777777" w:rsidR="00C8640E" w:rsidRPr="005F3B31" w:rsidRDefault="00C8640E" w:rsidP="00CA2709">
            <w:pPr>
              <w:pStyle w:val="Paragrafoelenco"/>
              <w:numPr>
                <w:ilvl w:val="0"/>
                <w:numId w:val="2"/>
              </w:numPr>
              <w:ind w:right="-737"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5F3B31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Persistere</w:t>
            </w:r>
          </w:p>
          <w:p w14:paraId="2B751815" w14:textId="77777777" w:rsidR="00C8640E" w:rsidRPr="005F3B31" w:rsidRDefault="00C8640E" w:rsidP="00CA2709">
            <w:pPr>
              <w:pStyle w:val="Paragrafoelenco"/>
              <w:numPr>
                <w:ilvl w:val="0"/>
                <w:numId w:val="2"/>
              </w:numPr>
              <w:ind w:right="-737"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5F3B31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Creare, immaginare, innovare</w:t>
            </w:r>
          </w:p>
          <w:p w14:paraId="4629B273" w14:textId="77777777" w:rsidR="00C8640E" w:rsidRPr="005F3B31" w:rsidRDefault="00C8640E" w:rsidP="00CA2709">
            <w:pPr>
              <w:pStyle w:val="Paragrafoelenco"/>
              <w:numPr>
                <w:ilvl w:val="0"/>
                <w:numId w:val="2"/>
              </w:numPr>
              <w:ind w:right="-737"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5F3B31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Rispondere con meraviglia e stupore</w:t>
            </w:r>
          </w:p>
          <w:p w14:paraId="48AFB0EE" w14:textId="77777777" w:rsidR="00C8640E" w:rsidRPr="005F3B31" w:rsidRDefault="00C8640E" w:rsidP="00CA2709">
            <w:pPr>
              <w:pStyle w:val="Paragrafoelenco"/>
              <w:numPr>
                <w:ilvl w:val="0"/>
                <w:numId w:val="2"/>
              </w:numPr>
              <w:ind w:right="-737"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5F3B31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Applicare la conoscenza pregressa a nuove situazioni</w:t>
            </w:r>
          </w:p>
          <w:p w14:paraId="17237B6C" w14:textId="77777777" w:rsidR="00C8640E" w:rsidRPr="00C96E64" w:rsidRDefault="00C8640E" w:rsidP="00B60D5E">
            <w:pPr>
              <w:pStyle w:val="Paragrafoelenco"/>
              <w:suppressAutoHyphens/>
              <w:autoSpaceDN w:val="0"/>
              <w:spacing w:after="12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C8640E" w:rsidRPr="00293DAD" w14:paraId="31B627A5" w14:textId="77777777" w:rsidTr="00CA2709">
        <w:trPr>
          <w:gridAfter w:val="1"/>
          <w:wAfter w:w="562" w:type="dxa"/>
        </w:trPr>
        <w:tc>
          <w:tcPr>
            <w:tcW w:w="1701" w:type="dxa"/>
            <w:gridSpan w:val="2"/>
            <w:shd w:val="clear" w:color="auto" w:fill="auto"/>
            <w:textDirection w:val="btLr"/>
          </w:tcPr>
          <w:p w14:paraId="601C01F1" w14:textId="77777777" w:rsidR="00C8640E" w:rsidRPr="00293DAD" w:rsidRDefault="00C8640E" w:rsidP="00B60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AD">
              <w:rPr>
                <w:rFonts w:ascii="Times New Roman" w:hAnsi="Times New Roman" w:cs="Times New Roman"/>
                <w:b/>
                <w:sz w:val="16"/>
                <w:szCs w:val="16"/>
              </w:rPr>
              <w:t>TRAGUARDI</w:t>
            </w:r>
          </w:p>
          <w:p w14:paraId="2D836C5E" w14:textId="77777777" w:rsidR="00C8640E" w:rsidRPr="00293DAD" w:rsidRDefault="00C8640E" w:rsidP="00B60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5" w:type="dxa"/>
            <w:gridSpan w:val="7"/>
            <w:shd w:val="clear" w:color="auto" w:fill="auto"/>
          </w:tcPr>
          <w:p w14:paraId="2F952B16" w14:textId="77777777" w:rsidR="00CA2709" w:rsidRDefault="00CA2709" w:rsidP="00CA2709">
            <w:pPr>
              <w:spacing w:after="0"/>
              <w:ind w:left="36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25E1289E" w14:textId="6C3B0755" w:rsidR="00C8640E" w:rsidRPr="00B70CB2" w:rsidRDefault="00C8640E" w:rsidP="00CA2709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70CB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Utilizza le conoscenze e le abilità relative al linguaggio visuale e realizza semplici prodotti visivi per rappresentare in modo significativo i contenuti di testi narrativi e le esperienze vissute. </w:t>
            </w:r>
          </w:p>
          <w:p w14:paraId="49E00067" w14:textId="77777777" w:rsidR="00C8640E" w:rsidRPr="00B70CB2" w:rsidRDefault="00C8640E" w:rsidP="00CA2709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70CB2">
              <w:rPr>
                <w:rFonts w:eastAsia="Times New Roman" w:cstheme="minorHAnsi"/>
                <w:sz w:val="24"/>
                <w:szCs w:val="24"/>
                <w:lang w:eastAsia="it-IT"/>
              </w:rPr>
              <w:t>Utilizza molteplici materiali e strumenti diversificati per realizzare, in modo personale e creativo, semplici elaborati espressivi.</w:t>
            </w:r>
          </w:p>
          <w:p w14:paraId="317C4271" w14:textId="77777777" w:rsidR="00C8640E" w:rsidRPr="00B70CB2" w:rsidRDefault="00C8640E" w:rsidP="00CA2709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70CB2">
              <w:rPr>
                <w:rFonts w:eastAsia="Times New Roman" w:cstheme="minorHAnsi"/>
                <w:sz w:val="24"/>
                <w:szCs w:val="24"/>
                <w:lang w:eastAsia="it-IT"/>
              </w:rPr>
              <w:t>Arricchisce di particolari la rappresentazione della figura umana inserendola e relazionandola allo spazio circostante.</w:t>
            </w:r>
          </w:p>
          <w:p w14:paraId="15F08272" w14:textId="77777777" w:rsidR="00C8640E" w:rsidRPr="00606965" w:rsidRDefault="00C8640E" w:rsidP="00CA270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B2">
              <w:rPr>
                <w:rFonts w:eastAsia="Times New Roman" w:cstheme="minorHAnsi"/>
                <w:sz w:val="24"/>
                <w:szCs w:val="24"/>
                <w:lang w:eastAsia="it-IT"/>
              </w:rPr>
              <w:t>Osserva, esplora e descrive diverse tipologie di immagini e di messaggi, anche multimediali focalizzando l’attenzione sugli aspetti formali e i codici dell’immagine.</w:t>
            </w:r>
          </w:p>
          <w:p w14:paraId="647A92AC" w14:textId="77777777" w:rsidR="00606965" w:rsidRDefault="00606965" w:rsidP="00CA2709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DA66C" w14:textId="08A2B15B" w:rsidR="00CA2709" w:rsidRPr="00293DAD" w:rsidRDefault="00CA2709" w:rsidP="0060696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40E" w:rsidRPr="00863735" w14:paraId="482B15D1" w14:textId="77777777" w:rsidTr="00CA2709">
        <w:trPr>
          <w:gridAfter w:val="1"/>
          <w:wAfter w:w="562" w:type="dxa"/>
          <w:cantSplit/>
          <w:trHeight w:val="1134"/>
        </w:trPr>
        <w:tc>
          <w:tcPr>
            <w:tcW w:w="1701" w:type="dxa"/>
            <w:gridSpan w:val="2"/>
            <w:shd w:val="clear" w:color="auto" w:fill="auto"/>
            <w:textDirection w:val="btLr"/>
          </w:tcPr>
          <w:p w14:paraId="341BB770" w14:textId="77777777" w:rsidR="00C8640E" w:rsidRPr="00293DAD" w:rsidRDefault="00C8640E" w:rsidP="00B60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A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NUCLEI TEMATICI</w:t>
            </w:r>
          </w:p>
        </w:tc>
        <w:tc>
          <w:tcPr>
            <w:tcW w:w="3644" w:type="dxa"/>
            <w:gridSpan w:val="2"/>
            <w:shd w:val="clear" w:color="auto" w:fill="auto"/>
            <w:vAlign w:val="center"/>
          </w:tcPr>
          <w:p w14:paraId="26591D01" w14:textId="77777777" w:rsidR="00C8640E" w:rsidRPr="00863735" w:rsidRDefault="00C8640E" w:rsidP="00B60D5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735">
              <w:rPr>
                <w:rFonts w:cstheme="minorHAnsi"/>
                <w:b/>
                <w:sz w:val="24"/>
                <w:szCs w:val="24"/>
              </w:rPr>
              <w:t>ESPRIMERSI E COMUNICARE</w:t>
            </w:r>
          </w:p>
        </w:tc>
        <w:tc>
          <w:tcPr>
            <w:tcW w:w="4570" w:type="dxa"/>
            <w:gridSpan w:val="3"/>
            <w:shd w:val="clear" w:color="auto" w:fill="auto"/>
            <w:vAlign w:val="center"/>
          </w:tcPr>
          <w:p w14:paraId="43BA769F" w14:textId="77777777" w:rsidR="00C8640E" w:rsidRPr="00863735" w:rsidRDefault="00C8640E" w:rsidP="00B60D5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735">
              <w:rPr>
                <w:rFonts w:cstheme="minorHAnsi"/>
                <w:b/>
                <w:sz w:val="24"/>
                <w:szCs w:val="24"/>
              </w:rPr>
              <w:t>OSSERVARE E LEGGERE LE IMMAGINI</w:t>
            </w:r>
          </w:p>
        </w:tc>
        <w:tc>
          <w:tcPr>
            <w:tcW w:w="4571" w:type="dxa"/>
            <w:gridSpan w:val="2"/>
            <w:shd w:val="clear" w:color="auto" w:fill="auto"/>
            <w:vAlign w:val="center"/>
          </w:tcPr>
          <w:p w14:paraId="636581A2" w14:textId="77777777" w:rsidR="00C8640E" w:rsidRPr="00863735" w:rsidRDefault="00C8640E" w:rsidP="00B60D5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735">
              <w:rPr>
                <w:rFonts w:cstheme="minorHAnsi"/>
                <w:b/>
                <w:sz w:val="24"/>
                <w:szCs w:val="24"/>
              </w:rPr>
              <w:t>COMPRENDERE E APPREZZARE LE OPERE D’ARTE</w:t>
            </w:r>
          </w:p>
        </w:tc>
      </w:tr>
      <w:tr w:rsidR="00C8640E" w:rsidRPr="00863735" w14:paraId="714BC72F" w14:textId="77777777" w:rsidTr="00CA2709">
        <w:trPr>
          <w:gridAfter w:val="1"/>
          <w:wAfter w:w="562" w:type="dxa"/>
          <w:cantSplit/>
          <w:trHeight w:val="1198"/>
        </w:trPr>
        <w:tc>
          <w:tcPr>
            <w:tcW w:w="1701" w:type="dxa"/>
            <w:gridSpan w:val="2"/>
            <w:shd w:val="clear" w:color="auto" w:fill="auto"/>
            <w:textDirection w:val="btLr"/>
          </w:tcPr>
          <w:p w14:paraId="37F0D755" w14:textId="77777777" w:rsidR="00C8640E" w:rsidRPr="00E41F85" w:rsidRDefault="00C8640E" w:rsidP="00B60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OBIETTIVI</w:t>
            </w:r>
            <w:r w:rsidRPr="00E41F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4" w:type="dxa"/>
            <w:gridSpan w:val="2"/>
            <w:shd w:val="clear" w:color="auto" w:fill="auto"/>
          </w:tcPr>
          <w:p w14:paraId="2D819AA4" w14:textId="69126C67" w:rsidR="00C8640E" w:rsidRPr="0075594A" w:rsidRDefault="00C8640E" w:rsidP="007559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863735">
              <w:rPr>
                <w:rFonts w:cstheme="minorHAnsi"/>
                <w:sz w:val="24"/>
                <w:szCs w:val="24"/>
                <w:lang w:eastAsia="it-IT"/>
              </w:rPr>
              <w:t>Realizzare soggetti per esprimersi in modo creativo e personale e per rappresentare parti di testi narrativi o esperienze vissute.</w:t>
            </w:r>
            <w:r w:rsidR="0075594A">
              <w:rPr>
                <w:rFonts w:cstheme="minorHAnsi"/>
                <w:color w:val="FF0000"/>
                <w:sz w:val="24"/>
                <w:szCs w:val="24"/>
                <w:lang w:eastAsia="it-IT"/>
              </w:rPr>
              <w:t xml:space="preserve"> </w:t>
            </w:r>
            <w:r w:rsidR="00F14B48">
              <w:rPr>
                <w:rFonts w:cstheme="minorHAnsi"/>
                <w:color w:val="FF0000"/>
                <w:sz w:val="24"/>
                <w:szCs w:val="24"/>
                <w:lang w:eastAsia="it-IT"/>
              </w:rPr>
              <w:t>TRASVERSALE A MUSICA E ITALIANO.</w:t>
            </w:r>
          </w:p>
          <w:p w14:paraId="60165959" w14:textId="77777777" w:rsidR="00C8640E" w:rsidRPr="00863735" w:rsidRDefault="00C8640E" w:rsidP="00B60D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863735">
              <w:rPr>
                <w:rFonts w:cstheme="minorHAnsi"/>
                <w:sz w:val="24"/>
                <w:szCs w:val="24"/>
                <w:lang w:eastAsia="it-IT"/>
              </w:rPr>
              <w:t>Rappresentare la figura umana in modo completo all’interno di un contesto.</w:t>
            </w:r>
          </w:p>
          <w:p w14:paraId="546E8804" w14:textId="77777777" w:rsidR="00C8640E" w:rsidRPr="00863735" w:rsidRDefault="00C8640E" w:rsidP="00B60D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863735">
              <w:rPr>
                <w:rFonts w:cstheme="minorHAnsi"/>
                <w:sz w:val="24"/>
                <w:szCs w:val="24"/>
                <w:lang w:eastAsia="it-IT"/>
              </w:rPr>
              <w:t>Trasformare immagini e materiali scegliendo soluzioni figurative originali con l’aiuto dei cinque sensi.</w:t>
            </w:r>
          </w:p>
          <w:p w14:paraId="2F64F5BE" w14:textId="2B21583D" w:rsidR="00C8640E" w:rsidRPr="00863735" w:rsidRDefault="00C8640E" w:rsidP="00B60D5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357"/>
              <w:jc w:val="both"/>
              <w:rPr>
                <w:rFonts w:cstheme="minorHAnsi"/>
                <w:sz w:val="24"/>
                <w:szCs w:val="24"/>
              </w:rPr>
            </w:pPr>
            <w:r w:rsidRPr="00863735">
              <w:rPr>
                <w:rFonts w:cstheme="minorHAnsi"/>
                <w:sz w:val="24"/>
                <w:szCs w:val="24"/>
                <w:lang w:eastAsia="it-IT"/>
              </w:rPr>
              <w:t>Sperimentare e utilizzare strumenti e tecniche diverse per realizzare manufatti espressivi.</w:t>
            </w:r>
            <w:r w:rsidR="0075594A">
              <w:rPr>
                <w:rFonts w:cstheme="minorHAnsi"/>
                <w:sz w:val="24"/>
                <w:szCs w:val="24"/>
                <w:lang w:eastAsia="it-IT"/>
              </w:rPr>
              <w:t xml:space="preserve"> </w:t>
            </w:r>
            <w:r w:rsidR="00F14B48">
              <w:rPr>
                <w:rFonts w:cstheme="minorHAnsi"/>
                <w:color w:val="FF0000"/>
                <w:sz w:val="24"/>
                <w:szCs w:val="24"/>
                <w:lang w:eastAsia="it-IT"/>
              </w:rPr>
              <w:t>TRASVERSALE A RELIGIONE-ITALIANO-INGLESE-STORIA.</w:t>
            </w:r>
          </w:p>
          <w:p w14:paraId="4F345044" w14:textId="77777777" w:rsidR="00C8640E" w:rsidRPr="00863735" w:rsidRDefault="00C8640E" w:rsidP="00B60D5E">
            <w:pPr>
              <w:pStyle w:val="Paragrafoelenco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shd w:val="clear" w:color="auto" w:fill="auto"/>
          </w:tcPr>
          <w:p w14:paraId="24F81D2B" w14:textId="41398276" w:rsidR="00C8640E" w:rsidRPr="00863735" w:rsidRDefault="00C8640E" w:rsidP="00B60D5E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 w:rsidRPr="00863735">
              <w:rPr>
                <w:rFonts w:asciiTheme="minorHAnsi" w:hAnsiTheme="minorHAnsi" w:cstheme="minorHAnsi"/>
                <w:color w:val="auto"/>
              </w:rPr>
              <w:t>Riconoscere, attraverso un approccio operativo, gli elementi base del linguaggio visivo nelle diverse tipologie di immagini.</w:t>
            </w:r>
          </w:p>
          <w:p w14:paraId="5D83B3A4" w14:textId="6AAB1B0C" w:rsidR="00C8640E" w:rsidRPr="00863735" w:rsidRDefault="00C8640E" w:rsidP="00B60D5E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63735">
              <w:rPr>
                <w:rFonts w:cstheme="minorHAnsi"/>
                <w:sz w:val="24"/>
                <w:szCs w:val="24"/>
                <w:lang w:eastAsia="it-IT"/>
              </w:rPr>
              <w:t xml:space="preserve">Osservare un’immagine e gli oggetti che caratterizzano un ambiente descrivendo gli elementi formali in modo semplice </w:t>
            </w:r>
            <w:r w:rsidRPr="00863735">
              <w:rPr>
                <w:rFonts w:cstheme="minorHAnsi"/>
                <w:sz w:val="24"/>
                <w:szCs w:val="24"/>
              </w:rPr>
              <w:t>utilizzando le regole della percezione visiva e l'orientamento nello spazio.</w:t>
            </w:r>
          </w:p>
          <w:p w14:paraId="208F7D30" w14:textId="7B3AB69F" w:rsidR="00C8640E" w:rsidRPr="00F14B48" w:rsidRDefault="00F14B48" w:rsidP="00B60D5E">
            <w:pPr>
              <w:widowControl w:val="0"/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F14B48">
              <w:rPr>
                <w:rFonts w:cstheme="minorHAnsi"/>
                <w:color w:val="FF0000"/>
                <w:sz w:val="24"/>
                <w:szCs w:val="24"/>
              </w:rPr>
              <w:t xml:space="preserve">       TRASVERSALE A GEOGRAFIA-SCIENZE.</w:t>
            </w:r>
          </w:p>
          <w:p w14:paraId="3BC24F6A" w14:textId="77777777" w:rsidR="00C8640E" w:rsidRPr="00863735" w:rsidRDefault="00C8640E" w:rsidP="00B60D5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286D5918" w14:textId="77777777" w:rsidR="00C8640E" w:rsidRPr="00863735" w:rsidRDefault="00C8640E" w:rsidP="00B60D5E">
            <w:pPr>
              <w:widowControl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</w:p>
          <w:p w14:paraId="05FFC16B" w14:textId="77777777" w:rsidR="00C8640E" w:rsidRPr="00863735" w:rsidRDefault="00C8640E" w:rsidP="00B60D5E">
            <w:pPr>
              <w:widowControl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shd w:val="clear" w:color="auto" w:fill="auto"/>
          </w:tcPr>
          <w:p w14:paraId="3FABD53A" w14:textId="6A0D3822" w:rsidR="00C8640E" w:rsidRPr="00863735" w:rsidRDefault="00C8640E" w:rsidP="00B60D5E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 w:rsidRPr="00863735">
              <w:rPr>
                <w:rFonts w:asciiTheme="minorHAnsi" w:hAnsiTheme="minorHAnsi" w:cstheme="minorHAnsi"/>
                <w:color w:val="auto"/>
              </w:rPr>
              <w:t xml:space="preserve">Riconoscere gli elementi base del linguaggio visivo in alcune opere d’arte proposte (es. Klee, Mirò, </w:t>
            </w:r>
            <w:proofErr w:type="gramStart"/>
            <w:r w:rsidRPr="00863735">
              <w:rPr>
                <w:rFonts w:asciiTheme="minorHAnsi" w:hAnsiTheme="minorHAnsi" w:cstheme="minorHAnsi"/>
                <w:color w:val="auto"/>
              </w:rPr>
              <w:t>Kandinskij,…</w:t>
            </w:r>
            <w:proofErr w:type="gramEnd"/>
            <w:r w:rsidRPr="00863735">
              <w:rPr>
                <w:rFonts w:asciiTheme="minorHAnsi" w:hAnsiTheme="minorHAnsi" w:cstheme="minorHAnsi"/>
                <w:color w:val="auto"/>
              </w:rPr>
              <w:t>).</w:t>
            </w:r>
          </w:p>
          <w:p w14:paraId="3E1FE41E" w14:textId="77777777" w:rsidR="00C8640E" w:rsidRPr="00863735" w:rsidRDefault="00C8640E" w:rsidP="00B60D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63735">
              <w:rPr>
                <w:rFonts w:cstheme="minorHAnsi"/>
                <w:sz w:val="24"/>
                <w:szCs w:val="24"/>
              </w:rPr>
              <w:t>Osservare le immagini proposte e le opere d’arte per coglierne il messaggio principale.</w:t>
            </w:r>
          </w:p>
          <w:p w14:paraId="687F28C4" w14:textId="77777777" w:rsidR="00C8640E" w:rsidRPr="00863735" w:rsidRDefault="00C8640E" w:rsidP="00B60D5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640E" w:rsidRPr="00863735" w14:paraId="7CD42F72" w14:textId="77777777" w:rsidTr="00CA2709">
        <w:trPr>
          <w:gridAfter w:val="2"/>
          <w:wAfter w:w="846" w:type="dxa"/>
          <w:cantSplit/>
          <w:trHeight w:val="2228"/>
        </w:trPr>
        <w:tc>
          <w:tcPr>
            <w:tcW w:w="1417" w:type="dxa"/>
            <w:shd w:val="clear" w:color="auto" w:fill="auto"/>
            <w:textDirection w:val="btLr"/>
          </w:tcPr>
          <w:p w14:paraId="4C95F073" w14:textId="12A1F5B0" w:rsidR="00C8640E" w:rsidRPr="00CA2709" w:rsidRDefault="00C8640E" w:rsidP="00CA270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color w:val="00B0F0"/>
              </w:rPr>
            </w:pPr>
            <w:r w:rsidRPr="00CA2709">
              <w:rPr>
                <w:rFonts w:ascii="Calibri" w:eastAsia="Calibri" w:hAnsi="Calibri" w:cs="Calibri"/>
                <w:b/>
                <w:color w:val="00B0F0"/>
              </w:rPr>
              <w:lastRenderedPageBreak/>
              <w:t xml:space="preserve">Eventuali adattamenti relativi agli obiettivi curriculari (tempistica </w:t>
            </w:r>
            <w:proofErr w:type="gramStart"/>
            <w:r w:rsidRPr="00CA2709">
              <w:rPr>
                <w:rFonts w:ascii="Calibri" w:eastAsia="Calibri" w:hAnsi="Calibri" w:cs="Calibri"/>
                <w:b/>
                <w:color w:val="00B0F0"/>
              </w:rPr>
              <w:t>concentrata ,</w:t>
            </w:r>
            <w:proofErr w:type="gramEnd"/>
            <w:r w:rsidRPr="00CA2709">
              <w:rPr>
                <w:rFonts w:ascii="Calibri" w:eastAsia="Calibri" w:hAnsi="Calibri" w:cs="Calibri"/>
                <w:b/>
                <w:color w:val="00B0F0"/>
              </w:rPr>
              <w:t xml:space="preserve"> obiettivi condivisi trasversalmente ecc.)</w:t>
            </w:r>
          </w:p>
        </w:tc>
        <w:tc>
          <w:tcPr>
            <w:tcW w:w="3644" w:type="dxa"/>
            <w:gridSpan w:val="2"/>
            <w:shd w:val="clear" w:color="auto" w:fill="auto"/>
          </w:tcPr>
          <w:p w14:paraId="1CF8AF93" w14:textId="5D18F9AD" w:rsidR="0075594A" w:rsidRPr="0075594A" w:rsidRDefault="00E87C66" w:rsidP="00606965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  <w:lang w:eastAsia="it-IT"/>
              </w:rPr>
            </w:pPr>
            <w:r w:rsidRPr="0075594A">
              <w:rPr>
                <w:rFonts w:cstheme="minorHAnsi"/>
                <w:color w:val="FF0000"/>
                <w:sz w:val="24"/>
                <w:szCs w:val="24"/>
                <w:lang w:eastAsia="it-IT"/>
              </w:rPr>
              <w:t>ARTE E IMMAGINE-</w:t>
            </w:r>
            <w:r w:rsidR="002B4D3B" w:rsidRPr="0075594A">
              <w:rPr>
                <w:rFonts w:cstheme="minorHAnsi"/>
                <w:color w:val="FF0000"/>
                <w:sz w:val="24"/>
                <w:szCs w:val="24"/>
                <w:lang w:eastAsia="it-IT"/>
              </w:rPr>
              <w:t>MUSICA</w:t>
            </w:r>
            <w:r w:rsidR="003847EB" w:rsidRPr="0075594A">
              <w:rPr>
                <w:rFonts w:cstheme="minorHAnsi"/>
                <w:color w:val="FF0000"/>
                <w:sz w:val="24"/>
                <w:szCs w:val="24"/>
                <w:lang w:eastAsia="it-IT"/>
              </w:rPr>
              <w:t>-ITALIANO</w:t>
            </w:r>
          </w:p>
          <w:p w14:paraId="0BF2D357" w14:textId="77777777" w:rsidR="0075594A" w:rsidRPr="00606965" w:rsidRDefault="0075594A" w:rsidP="00606965">
            <w:pPr>
              <w:pStyle w:val="Paragrafoelenco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606965">
              <w:rPr>
                <w:rFonts w:cstheme="minorHAnsi"/>
                <w:sz w:val="24"/>
                <w:szCs w:val="24"/>
                <w:lang w:eastAsia="it-IT"/>
              </w:rPr>
              <w:t>Realizzazione di produzioni grafiche rappresentanti le emozioni suscitate dall’ascolto ad occhi chiusi di un brano musicale o dalla lettura di un testo.</w:t>
            </w:r>
          </w:p>
          <w:p w14:paraId="06C8721B" w14:textId="0CDBAB98" w:rsidR="000642F5" w:rsidRPr="00F14B48" w:rsidRDefault="00E87C66" w:rsidP="00606965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  <w:lang w:eastAsia="it-IT"/>
              </w:rPr>
            </w:pPr>
            <w:r w:rsidRPr="00F14B48">
              <w:rPr>
                <w:rFonts w:cstheme="minorHAnsi"/>
                <w:color w:val="FF0000"/>
                <w:sz w:val="24"/>
                <w:szCs w:val="24"/>
                <w:lang w:eastAsia="it-IT"/>
              </w:rPr>
              <w:t>ARTE E IMMAGINE-</w:t>
            </w:r>
            <w:r w:rsidR="000642F5" w:rsidRPr="00F14B48">
              <w:rPr>
                <w:rFonts w:cstheme="minorHAnsi"/>
                <w:color w:val="FF0000"/>
                <w:sz w:val="24"/>
                <w:szCs w:val="24"/>
                <w:lang w:eastAsia="it-IT"/>
              </w:rPr>
              <w:t>RELIGIONE-ITALIANO</w:t>
            </w:r>
            <w:r w:rsidR="003847EB" w:rsidRPr="00F14B48">
              <w:rPr>
                <w:rFonts w:cstheme="minorHAnsi"/>
                <w:color w:val="FF0000"/>
                <w:sz w:val="24"/>
                <w:szCs w:val="24"/>
                <w:lang w:eastAsia="it-IT"/>
              </w:rPr>
              <w:t>-INGLESE</w:t>
            </w:r>
          </w:p>
          <w:p w14:paraId="03DCECA5" w14:textId="29A8E807" w:rsidR="000642F5" w:rsidRDefault="000642F5" w:rsidP="00606965">
            <w:pPr>
              <w:pStyle w:val="Paragrafoelenco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Reali</w:t>
            </w:r>
            <w:r w:rsidR="003847EB">
              <w:rPr>
                <w:rFonts w:cstheme="minorHAnsi"/>
                <w:sz w:val="24"/>
                <w:szCs w:val="24"/>
                <w:lang w:eastAsia="it-IT"/>
              </w:rPr>
              <w:t>zzazione del lavoretto legato a varie festività</w:t>
            </w:r>
            <w:r>
              <w:rPr>
                <w:rFonts w:cstheme="minorHAnsi"/>
                <w:sz w:val="24"/>
                <w:szCs w:val="24"/>
                <w:lang w:eastAsia="it-IT"/>
              </w:rPr>
              <w:t xml:space="preserve"> e del biglietto di auguri alle famiglie.</w:t>
            </w:r>
          </w:p>
          <w:p w14:paraId="62016F02" w14:textId="1924F262" w:rsidR="00C5518B" w:rsidRPr="00F14B48" w:rsidRDefault="00E87C66" w:rsidP="00606965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  <w:lang w:eastAsia="it-IT"/>
              </w:rPr>
            </w:pPr>
            <w:r w:rsidRPr="00F14B48">
              <w:rPr>
                <w:rFonts w:cstheme="minorHAnsi"/>
                <w:color w:val="FF0000"/>
                <w:sz w:val="24"/>
                <w:szCs w:val="24"/>
                <w:lang w:eastAsia="it-IT"/>
              </w:rPr>
              <w:t>ARTE E IMMAGINE-</w:t>
            </w:r>
            <w:r w:rsidR="00C5518B" w:rsidRPr="00F14B48">
              <w:rPr>
                <w:rFonts w:cstheme="minorHAnsi"/>
                <w:color w:val="FF0000"/>
                <w:sz w:val="24"/>
                <w:szCs w:val="24"/>
                <w:lang w:eastAsia="it-IT"/>
              </w:rPr>
              <w:t>STORIA</w:t>
            </w:r>
          </w:p>
          <w:p w14:paraId="2F365A39" w14:textId="66B644FC" w:rsidR="00C5518B" w:rsidRPr="000642F5" w:rsidRDefault="00C5518B" w:rsidP="00C5518B">
            <w:pPr>
              <w:pStyle w:val="Paragrafoelenco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Realizzazione dell’orologio analogico.</w:t>
            </w:r>
          </w:p>
        </w:tc>
        <w:tc>
          <w:tcPr>
            <w:tcW w:w="4570" w:type="dxa"/>
            <w:gridSpan w:val="3"/>
            <w:shd w:val="clear" w:color="auto" w:fill="auto"/>
          </w:tcPr>
          <w:p w14:paraId="598A0CF6" w14:textId="77777777" w:rsidR="00F14B48" w:rsidRPr="00606965" w:rsidRDefault="002E683D" w:rsidP="00606965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FF0000"/>
              </w:rPr>
            </w:pPr>
            <w:r w:rsidRPr="00606965">
              <w:rPr>
                <w:rFonts w:asciiTheme="minorHAnsi" w:hAnsiTheme="minorHAnsi" w:cstheme="minorHAnsi"/>
                <w:color w:val="FF0000"/>
              </w:rPr>
              <w:t xml:space="preserve">ARTE E IMMAGINE-GEOGRAFIA-SCIENZE </w:t>
            </w:r>
          </w:p>
          <w:p w14:paraId="53300C81" w14:textId="60A29DBC" w:rsidR="00C8640E" w:rsidRPr="00606965" w:rsidRDefault="002E683D" w:rsidP="00F14B4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06965">
              <w:rPr>
                <w:rFonts w:asciiTheme="minorHAnsi" w:hAnsiTheme="minorHAnsi" w:cstheme="minorHAnsi"/>
                <w:color w:val="auto"/>
              </w:rPr>
              <w:t>Osservazione dell’ambiente circostante per la realizzazione di un elaborato facendo distinzione tra gli ambienti naturali e antropici che caratterizzano il territorio.</w:t>
            </w:r>
          </w:p>
        </w:tc>
        <w:tc>
          <w:tcPr>
            <w:tcW w:w="4571" w:type="dxa"/>
            <w:gridSpan w:val="2"/>
            <w:shd w:val="clear" w:color="auto" w:fill="auto"/>
          </w:tcPr>
          <w:p w14:paraId="4C9D3AA8" w14:textId="77777777" w:rsidR="00C8640E" w:rsidRPr="00F14B48" w:rsidRDefault="005B1BBB" w:rsidP="00606965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F14B48">
              <w:rPr>
                <w:rFonts w:asciiTheme="minorHAnsi" w:hAnsiTheme="minorHAnsi" w:cstheme="minorHAnsi"/>
                <w:color w:val="FF0000"/>
              </w:rPr>
              <w:t>ARTE E IMMAGINE-STORIA-SCIENZE</w:t>
            </w:r>
          </w:p>
          <w:p w14:paraId="755C9BDC" w14:textId="1CB2ADBF" w:rsidR="005B1BBB" w:rsidRPr="00863735" w:rsidRDefault="005B1BBB" w:rsidP="005B1BBB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Osservazione dell’ambiente circostante mirata alla raccolta di foglie di vario tipo e colore (tipologia di foglie per scienze, colori primari e secondari per arte e immagine, cambiamento di colorazione per storia).</w:t>
            </w:r>
          </w:p>
        </w:tc>
      </w:tr>
      <w:tr w:rsidR="00C8640E" w:rsidRPr="00863735" w14:paraId="39655369" w14:textId="77777777" w:rsidTr="00CA2709">
        <w:trPr>
          <w:gridAfter w:val="2"/>
          <w:wAfter w:w="846" w:type="dxa"/>
          <w:cantSplit/>
          <w:trHeight w:val="1990"/>
        </w:trPr>
        <w:tc>
          <w:tcPr>
            <w:tcW w:w="1417" w:type="dxa"/>
            <w:shd w:val="clear" w:color="auto" w:fill="auto"/>
            <w:textDirection w:val="btLr"/>
          </w:tcPr>
          <w:p w14:paraId="5B0A0185" w14:textId="732D113C" w:rsidR="00C8640E" w:rsidRPr="00CA2709" w:rsidRDefault="00C8640E" w:rsidP="00B60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A2709">
              <w:rPr>
                <w:rFonts w:cs="Calibri"/>
                <w:b/>
                <w:color w:val="00B0F0"/>
              </w:rPr>
              <w:t>Attività  curriculari</w:t>
            </w:r>
            <w:proofErr w:type="gramEnd"/>
            <w:r w:rsidRPr="00CA2709">
              <w:rPr>
                <w:rFonts w:cs="Calibri"/>
                <w:b/>
                <w:color w:val="00B0F0"/>
              </w:rPr>
              <w:t xml:space="preserve"> da incentivare all’apert</w:t>
            </w:r>
            <w:r w:rsidRPr="00CA2709">
              <w:rPr>
                <w:rFonts w:cs="Calibri"/>
                <w:color w:val="00B0F0"/>
              </w:rPr>
              <w:t>o</w:t>
            </w:r>
          </w:p>
        </w:tc>
        <w:tc>
          <w:tcPr>
            <w:tcW w:w="3644" w:type="dxa"/>
            <w:gridSpan w:val="2"/>
            <w:shd w:val="clear" w:color="auto" w:fill="auto"/>
          </w:tcPr>
          <w:p w14:paraId="5FEEBEEE" w14:textId="77777777" w:rsidR="00C8640E" w:rsidRDefault="00E87C66" w:rsidP="00B60D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Uscita all’isola ecologica per il recupero del materiale utile alla realizzazione dei lavoretti e dell’orologio.</w:t>
            </w:r>
          </w:p>
          <w:p w14:paraId="29E9362A" w14:textId="6D606750" w:rsidR="00E6099C" w:rsidRPr="00863735" w:rsidRDefault="00E6099C" w:rsidP="00B60D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Attività di ascolto e di movimento all’aperto.</w:t>
            </w:r>
          </w:p>
        </w:tc>
        <w:tc>
          <w:tcPr>
            <w:tcW w:w="4570" w:type="dxa"/>
            <w:gridSpan w:val="3"/>
            <w:shd w:val="clear" w:color="auto" w:fill="auto"/>
          </w:tcPr>
          <w:p w14:paraId="72CFC3D8" w14:textId="65B6D912" w:rsidR="00C8640E" w:rsidRPr="00863735" w:rsidRDefault="002E683D" w:rsidP="00B60D5E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Attività di osservazione degli ambienti adiacenti alla scuola.</w:t>
            </w:r>
          </w:p>
        </w:tc>
        <w:tc>
          <w:tcPr>
            <w:tcW w:w="4571" w:type="dxa"/>
            <w:gridSpan w:val="2"/>
            <w:shd w:val="clear" w:color="auto" w:fill="auto"/>
          </w:tcPr>
          <w:p w14:paraId="27992676" w14:textId="7FBA2C57" w:rsidR="00C8640E" w:rsidRPr="00863735" w:rsidRDefault="005B1BBB" w:rsidP="00B60D5E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Passeggiata sul territorio</w:t>
            </w:r>
            <w:r w:rsidR="009F7D53">
              <w:rPr>
                <w:rFonts w:asciiTheme="minorHAnsi" w:hAnsiTheme="minorHAnsi" w:cstheme="minorHAnsi"/>
                <w:color w:val="auto"/>
              </w:rPr>
              <w:t xml:space="preserve"> (giardino, parchetti, campi,…).</w:t>
            </w:r>
          </w:p>
        </w:tc>
      </w:tr>
    </w:tbl>
    <w:p w14:paraId="645B29B4" w14:textId="77777777" w:rsidR="00FA0F87" w:rsidRDefault="00FA0F87"/>
    <w:sectPr w:rsidR="00FA0F87" w:rsidSect="00C864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6124"/>
    <w:multiLevelType w:val="hybridMultilevel"/>
    <w:tmpl w:val="E9FAB508"/>
    <w:lvl w:ilvl="0" w:tplc="8B445BEC">
      <w:start w:val="1"/>
      <w:numFmt w:val="bullet"/>
      <w:lvlText w:val="→"/>
      <w:lvlJc w:val="left"/>
      <w:pPr>
        <w:ind w:left="927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234E18"/>
    <w:multiLevelType w:val="hybridMultilevel"/>
    <w:tmpl w:val="D46604D2"/>
    <w:lvl w:ilvl="0" w:tplc="8B445BEC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6295"/>
    <w:multiLevelType w:val="hybridMultilevel"/>
    <w:tmpl w:val="5750FB3E"/>
    <w:lvl w:ilvl="0" w:tplc="DA7C6834">
      <w:start w:val="1"/>
      <w:numFmt w:val="bullet"/>
      <w:lvlText w:val="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D92283F"/>
    <w:multiLevelType w:val="hybridMultilevel"/>
    <w:tmpl w:val="9ADC7BEA"/>
    <w:lvl w:ilvl="0" w:tplc="146CF3D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2596A"/>
    <w:multiLevelType w:val="hybridMultilevel"/>
    <w:tmpl w:val="E2B25F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A06DC"/>
    <w:multiLevelType w:val="hybridMultilevel"/>
    <w:tmpl w:val="B24237C0"/>
    <w:lvl w:ilvl="0" w:tplc="BD90E2E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923CA"/>
    <w:multiLevelType w:val="hybridMultilevel"/>
    <w:tmpl w:val="1798A430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F253E"/>
    <w:multiLevelType w:val="hybridMultilevel"/>
    <w:tmpl w:val="DDF236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D86446"/>
    <w:multiLevelType w:val="hybridMultilevel"/>
    <w:tmpl w:val="5E88FE7A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77D42"/>
    <w:multiLevelType w:val="hybridMultilevel"/>
    <w:tmpl w:val="BA7A4B6A"/>
    <w:lvl w:ilvl="0" w:tplc="9722608A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2575C9"/>
    <w:multiLevelType w:val="hybridMultilevel"/>
    <w:tmpl w:val="CE2C0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96C52"/>
    <w:multiLevelType w:val="hybridMultilevel"/>
    <w:tmpl w:val="95A2018A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D63CE"/>
    <w:multiLevelType w:val="hybridMultilevel"/>
    <w:tmpl w:val="5900C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41334"/>
    <w:multiLevelType w:val="hybridMultilevel"/>
    <w:tmpl w:val="C7885F34"/>
    <w:lvl w:ilvl="0" w:tplc="9722608A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7DD0"/>
    <w:multiLevelType w:val="hybridMultilevel"/>
    <w:tmpl w:val="D3F4CB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A40F2"/>
    <w:multiLevelType w:val="hybridMultilevel"/>
    <w:tmpl w:val="7F742DCC"/>
    <w:lvl w:ilvl="0" w:tplc="6FC691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BB38E54C">
      <w:start w:val="1"/>
      <w:numFmt w:val="bullet"/>
      <w:lvlText w:val=""/>
      <w:lvlJc w:val="left"/>
      <w:pPr>
        <w:ind w:left="115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8" w15:restartNumberingAfterBreak="0">
    <w:nsid w:val="5C27039D"/>
    <w:multiLevelType w:val="hybridMultilevel"/>
    <w:tmpl w:val="9D729132"/>
    <w:lvl w:ilvl="0" w:tplc="8B445BEC">
      <w:start w:val="1"/>
      <w:numFmt w:val="bullet"/>
      <w:lvlText w:val="→"/>
      <w:lvlJc w:val="left"/>
      <w:pPr>
        <w:ind w:left="108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C6149F"/>
    <w:multiLevelType w:val="hybridMultilevel"/>
    <w:tmpl w:val="728A8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116C1"/>
    <w:multiLevelType w:val="hybridMultilevel"/>
    <w:tmpl w:val="1F4AD9FA"/>
    <w:lvl w:ilvl="0" w:tplc="D8F81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D502D"/>
    <w:multiLevelType w:val="hybridMultilevel"/>
    <w:tmpl w:val="15D4DB6E"/>
    <w:lvl w:ilvl="0" w:tplc="8B445BEC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64DC8"/>
    <w:multiLevelType w:val="hybridMultilevel"/>
    <w:tmpl w:val="6CF21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21AE0"/>
    <w:multiLevelType w:val="hybridMultilevel"/>
    <w:tmpl w:val="503EBF36"/>
    <w:lvl w:ilvl="0" w:tplc="9722608A">
      <w:start w:val="1"/>
      <w:numFmt w:val="bullet"/>
      <w:lvlText w:val="→"/>
      <w:lvlJc w:val="left"/>
      <w:pPr>
        <w:ind w:left="108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23"/>
  </w:num>
  <w:num w:numId="13">
    <w:abstractNumId w:val="14"/>
  </w:num>
  <w:num w:numId="14">
    <w:abstractNumId w:val="20"/>
  </w:num>
  <w:num w:numId="15">
    <w:abstractNumId w:val="0"/>
  </w:num>
  <w:num w:numId="16">
    <w:abstractNumId w:val="21"/>
  </w:num>
  <w:num w:numId="17">
    <w:abstractNumId w:val="19"/>
  </w:num>
  <w:num w:numId="18">
    <w:abstractNumId w:val="13"/>
  </w:num>
  <w:num w:numId="19">
    <w:abstractNumId w:val="7"/>
  </w:num>
  <w:num w:numId="20">
    <w:abstractNumId w:val="10"/>
  </w:num>
  <w:num w:numId="21">
    <w:abstractNumId w:val="22"/>
  </w:num>
  <w:num w:numId="22">
    <w:abstractNumId w:val="15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0E"/>
    <w:rsid w:val="000642F5"/>
    <w:rsid w:val="002B4D3B"/>
    <w:rsid w:val="002E683D"/>
    <w:rsid w:val="003847EB"/>
    <w:rsid w:val="004771A0"/>
    <w:rsid w:val="00530D73"/>
    <w:rsid w:val="005B1BBB"/>
    <w:rsid w:val="00606965"/>
    <w:rsid w:val="0075594A"/>
    <w:rsid w:val="00914593"/>
    <w:rsid w:val="009F7D53"/>
    <w:rsid w:val="00C5518B"/>
    <w:rsid w:val="00C8640E"/>
    <w:rsid w:val="00CA2709"/>
    <w:rsid w:val="00E6099C"/>
    <w:rsid w:val="00E87C66"/>
    <w:rsid w:val="00F14B48"/>
    <w:rsid w:val="00F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1DAC"/>
  <w15:chartTrackingRefBased/>
  <w15:docId w15:val="{304AD3C0-077E-4E58-8316-3237BB2E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40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40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864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86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Silvia88 dognini</dc:creator>
  <cp:keywords/>
  <dc:description/>
  <cp:lastModifiedBy> </cp:lastModifiedBy>
  <cp:revision>4</cp:revision>
  <dcterms:created xsi:type="dcterms:W3CDTF">2020-06-22T14:00:00Z</dcterms:created>
  <dcterms:modified xsi:type="dcterms:W3CDTF">2020-06-22T21:54:00Z</dcterms:modified>
</cp:coreProperties>
</file>