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3435"/>
        <w:gridCol w:w="3040"/>
        <w:gridCol w:w="380"/>
        <w:gridCol w:w="3435"/>
        <w:gridCol w:w="3421"/>
      </w:tblGrid>
      <w:tr w:rsidR="006A1BEC" w14:paraId="53410E61" w14:textId="77777777" w:rsidTr="006A1BEC"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0EBD" w14:textId="4353D04F" w:rsidR="006A1BEC" w:rsidRDefault="006A1BEC">
            <w:pPr>
              <w:pStyle w:val="NormaleWeb"/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EDUCAZIONE FISICA - CLASSE SECONDA SCUOLA PRIMARIA</w:t>
            </w:r>
          </w:p>
          <w:p w14:paraId="016B33A8" w14:textId="77777777" w:rsidR="008E3A85" w:rsidRDefault="008E3A85">
            <w:pPr>
              <w:pStyle w:val="NormaleWeb"/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14:paraId="6C63FF2B" w14:textId="66CF3D2F" w:rsidR="008E3A85" w:rsidRDefault="008E3A85">
            <w:pPr>
              <w:pStyle w:val="NormaleWeb"/>
              <w:spacing w:after="0" w:line="256" w:lineRule="auto"/>
              <w:jc w:val="center"/>
              <w:rPr>
                <w:b/>
                <w:lang w:eastAsia="en-US"/>
              </w:rPr>
            </w:pPr>
          </w:p>
        </w:tc>
      </w:tr>
      <w:tr w:rsidR="006A1BEC" w14:paraId="5D15FAD0" w14:textId="77777777" w:rsidTr="006A1BEC"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C867" w14:textId="77777777" w:rsidR="006A1BEC" w:rsidRDefault="006A1BEC">
            <w:pPr>
              <w:pStyle w:val="NormaleWeb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RIFERIMENTO ALLA MAPPA</w:t>
            </w:r>
          </w:p>
          <w:p w14:paraId="01D17F86" w14:textId="21213A42" w:rsidR="008E3A85" w:rsidRDefault="008E3A85">
            <w:pPr>
              <w:pStyle w:val="NormaleWeb"/>
              <w:spacing w:after="0" w:line="256" w:lineRule="auto"/>
              <w:jc w:val="center"/>
              <w:rPr>
                <w:b/>
                <w:lang w:eastAsia="en-US"/>
              </w:rPr>
            </w:pPr>
          </w:p>
        </w:tc>
      </w:tr>
      <w:tr w:rsidR="006A1BEC" w14:paraId="519732E8" w14:textId="77777777" w:rsidTr="006A1BEC"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F42D" w14:textId="77777777" w:rsidR="006A1BEC" w:rsidRDefault="006A1BE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COMPETENZE DISCIPLINARI</w:t>
            </w:r>
          </w:p>
          <w:p w14:paraId="5CFB416E" w14:textId="77777777" w:rsidR="006A1BEC" w:rsidRDefault="006A1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060F" w14:textId="77777777" w:rsidR="006A1BEC" w:rsidRDefault="006A1B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DISPOSIZIONI DELLA MENTE</w:t>
            </w:r>
          </w:p>
        </w:tc>
      </w:tr>
      <w:tr w:rsidR="006A1BEC" w14:paraId="607E02A3" w14:textId="77777777" w:rsidTr="006A1BEC"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11CB" w14:textId="77777777" w:rsidR="008E3A85" w:rsidRDefault="008E3A85" w:rsidP="008E3A85">
            <w:pPr>
              <w:pStyle w:val="Paragrafoelenco"/>
              <w:suppressAutoHyphens/>
              <w:ind w:left="360"/>
              <w:rPr>
                <w:rFonts w:eastAsia="MS Mincho" w:cstheme="minorHAnsi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</w:p>
          <w:p w14:paraId="3088D6BC" w14:textId="2248C367" w:rsidR="006A1BEC" w:rsidRPr="006A1AA4" w:rsidRDefault="006A1BEC" w:rsidP="00DB6D12">
            <w:pPr>
              <w:pStyle w:val="Paragrafoelenco"/>
              <w:numPr>
                <w:ilvl w:val="0"/>
                <w:numId w:val="1"/>
              </w:numPr>
              <w:suppressAutoHyphens/>
              <w:rPr>
                <w:rFonts w:eastAsia="MS Mincho" w:cstheme="minorHAnsi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6A1AA4">
              <w:rPr>
                <w:rFonts w:eastAsia="MS Mincho" w:cstheme="minorHAnsi"/>
                <w:bCs/>
                <w:iCs/>
                <w:color w:val="000000" w:themeColor="text1"/>
                <w:sz w:val="24"/>
                <w:szCs w:val="24"/>
                <w:lang w:eastAsia="ar-SA"/>
              </w:rPr>
              <w:t>Usare il linguaggio corporeo e motorio per comunicare i propri stati d’animo, per entrare in relazione con gli altri e con l’ambiente</w:t>
            </w:r>
          </w:p>
          <w:p w14:paraId="0CA2A5B8" w14:textId="77777777" w:rsidR="006A1BEC" w:rsidRPr="006A1AA4" w:rsidRDefault="006A1BEC" w:rsidP="00DB6D12">
            <w:pPr>
              <w:pStyle w:val="Paragrafoelenco"/>
              <w:numPr>
                <w:ilvl w:val="0"/>
                <w:numId w:val="1"/>
              </w:numPr>
              <w:suppressAutoHyphens/>
              <w:ind w:right="-737"/>
              <w:rPr>
                <w:rFonts w:eastAsia="MS Mincho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6A1AA4">
              <w:rPr>
                <w:rFonts w:eastAsia="MS Mincho" w:cstheme="minorHAnsi"/>
                <w:color w:val="000000" w:themeColor="text1"/>
                <w:sz w:val="24"/>
                <w:szCs w:val="24"/>
                <w:lang w:eastAsia="ar-SA"/>
              </w:rPr>
              <w:t>Mettere a frutto le proprie potenzialità e competenze motorie riconoscendone punti di forza e di debolezza</w:t>
            </w:r>
          </w:p>
          <w:p w14:paraId="5473D45D" w14:textId="16FACE9D" w:rsidR="006A1BEC" w:rsidRDefault="006A1BEC" w:rsidP="00DB6D12">
            <w:pPr>
              <w:pStyle w:val="Paragrafoelenco"/>
              <w:numPr>
                <w:ilvl w:val="0"/>
                <w:numId w:val="1"/>
              </w:numPr>
              <w:suppressAutoHyphens/>
              <w:ind w:right="-737"/>
              <w:rPr>
                <w:rFonts w:eastAsia="MS Mincho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6A1AA4">
              <w:rPr>
                <w:rFonts w:eastAsia="MS Mincho" w:cstheme="minorHAnsi"/>
                <w:color w:val="000000" w:themeColor="text1"/>
                <w:sz w:val="24"/>
                <w:szCs w:val="24"/>
                <w:lang w:eastAsia="ar-SA"/>
              </w:rPr>
              <w:t>Comprendere il valore e il significato delle regole; praticare i valori sportivi come modalità di relazione e di rispetto proprio e altrui.</w:t>
            </w:r>
          </w:p>
          <w:p w14:paraId="2ED52E09" w14:textId="77777777" w:rsidR="008E3A85" w:rsidRDefault="008E3A85" w:rsidP="008E3A85">
            <w:pPr>
              <w:pStyle w:val="Paragrafoelenco"/>
              <w:suppressAutoHyphens/>
              <w:ind w:left="360" w:right="-737"/>
              <w:rPr>
                <w:rFonts w:eastAsia="MS Mincho" w:cstheme="minorHAnsi"/>
                <w:color w:val="000000" w:themeColor="text1"/>
                <w:sz w:val="24"/>
                <w:szCs w:val="24"/>
                <w:lang w:eastAsia="ar-SA"/>
              </w:rPr>
            </w:pPr>
          </w:p>
          <w:p w14:paraId="56BC38E4" w14:textId="17AFF5C2" w:rsidR="008E3A85" w:rsidRDefault="008E3A85" w:rsidP="008E3A85">
            <w:pPr>
              <w:pStyle w:val="Paragrafoelenco"/>
              <w:suppressAutoHyphens/>
              <w:ind w:left="360" w:right="-737"/>
              <w:rPr>
                <w:rFonts w:eastAsia="MS Mincho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5CD" w14:textId="77777777" w:rsidR="008E3A85" w:rsidRDefault="008E3A85" w:rsidP="008E3A85">
            <w:pPr>
              <w:pStyle w:val="Paragrafoelenco"/>
              <w:suppressAutoHyphens/>
              <w:spacing w:line="240" w:lineRule="auto"/>
              <w:ind w:left="360" w:right="-737"/>
              <w:rPr>
                <w:rFonts w:eastAsia="MS Mincho" w:cstheme="minorHAnsi"/>
                <w:sz w:val="24"/>
                <w:szCs w:val="24"/>
                <w:lang w:eastAsia="ar-SA"/>
              </w:rPr>
            </w:pPr>
          </w:p>
          <w:p w14:paraId="0DDF73C0" w14:textId="45208E9C" w:rsidR="006A1BEC" w:rsidRDefault="006A1BEC" w:rsidP="00DB6D12">
            <w:pPr>
              <w:pStyle w:val="Paragrafoelenco"/>
              <w:numPr>
                <w:ilvl w:val="0"/>
                <w:numId w:val="2"/>
              </w:numPr>
              <w:suppressAutoHyphens/>
              <w:spacing w:line="240" w:lineRule="auto"/>
              <w:ind w:right="-737"/>
              <w:rPr>
                <w:rFonts w:eastAsia="MS Mincho" w:cstheme="minorHAnsi"/>
                <w:sz w:val="24"/>
                <w:szCs w:val="24"/>
                <w:lang w:eastAsia="ar-SA"/>
              </w:rPr>
            </w:pPr>
            <w:r>
              <w:rPr>
                <w:rFonts w:eastAsia="MS Mincho" w:cstheme="minorHAnsi"/>
                <w:sz w:val="24"/>
                <w:szCs w:val="24"/>
                <w:lang w:eastAsia="ar-SA"/>
              </w:rPr>
              <w:t>Persistere</w:t>
            </w:r>
          </w:p>
          <w:p w14:paraId="506835F6" w14:textId="77777777" w:rsidR="006A1BEC" w:rsidRDefault="006A1BEC" w:rsidP="00DB6D12">
            <w:pPr>
              <w:pStyle w:val="Paragrafoelenco"/>
              <w:numPr>
                <w:ilvl w:val="0"/>
                <w:numId w:val="2"/>
              </w:numPr>
              <w:suppressAutoHyphens/>
              <w:spacing w:line="240" w:lineRule="auto"/>
              <w:ind w:right="-737"/>
              <w:rPr>
                <w:rFonts w:eastAsia="MS Mincho" w:cstheme="minorHAnsi"/>
                <w:sz w:val="24"/>
                <w:szCs w:val="24"/>
                <w:lang w:eastAsia="ar-SA"/>
              </w:rPr>
            </w:pPr>
            <w:r>
              <w:rPr>
                <w:rFonts w:eastAsia="MS Mincho" w:cstheme="minorHAnsi"/>
                <w:sz w:val="24"/>
                <w:szCs w:val="24"/>
                <w:lang w:eastAsia="ar-SA"/>
              </w:rPr>
              <w:t>Gestire l’impulsività</w:t>
            </w:r>
          </w:p>
          <w:p w14:paraId="48EAF476" w14:textId="77777777" w:rsidR="006A1BEC" w:rsidRDefault="006A1BEC" w:rsidP="00DB6D12">
            <w:pPr>
              <w:pStyle w:val="Paragrafoelenco"/>
              <w:numPr>
                <w:ilvl w:val="0"/>
                <w:numId w:val="2"/>
              </w:numPr>
              <w:suppressAutoHyphens/>
              <w:spacing w:line="240" w:lineRule="auto"/>
              <w:ind w:right="-737"/>
              <w:rPr>
                <w:rFonts w:eastAsia="MS Mincho" w:cstheme="minorHAnsi"/>
                <w:sz w:val="24"/>
                <w:szCs w:val="24"/>
                <w:lang w:eastAsia="ar-SA"/>
              </w:rPr>
            </w:pPr>
            <w:r>
              <w:rPr>
                <w:rFonts w:eastAsia="MS Mincho" w:cstheme="minorHAnsi"/>
                <w:sz w:val="24"/>
                <w:szCs w:val="24"/>
                <w:lang w:eastAsia="ar-SA"/>
              </w:rPr>
              <w:t>Pensare in modo flessibile</w:t>
            </w:r>
          </w:p>
          <w:p w14:paraId="78B12164" w14:textId="77777777" w:rsidR="006A1BEC" w:rsidRDefault="006A1BEC" w:rsidP="00DB6D12">
            <w:pPr>
              <w:pStyle w:val="Paragrafoelenco"/>
              <w:numPr>
                <w:ilvl w:val="0"/>
                <w:numId w:val="2"/>
              </w:numPr>
              <w:suppressAutoHyphens/>
              <w:spacing w:line="240" w:lineRule="auto"/>
              <w:ind w:right="-737"/>
              <w:rPr>
                <w:rFonts w:eastAsia="MS Mincho" w:cstheme="minorHAnsi"/>
                <w:sz w:val="24"/>
                <w:szCs w:val="24"/>
                <w:lang w:eastAsia="ar-SA"/>
              </w:rPr>
            </w:pPr>
            <w:r>
              <w:rPr>
                <w:rFonts w:eastAsia="MS Mincho" w:cstheme="minorHAnsi"/>
                <w:sz w:val="24"/>
                <w:szCs w:val="24"/>
                <w:lang w:eastAsia="ar-SA"/>
              </w:rPr>
              <w:t>Applicare la conoscenza pregressa a nuove situazioni.</w:t>
            </w:r>
          </w:p>
          <w:p w14:paraId="3E5AE0F4" w14:textId="77777777" w:rsidR="006A1BEC" w:rsidRDefault="006A1BEC" w:rsidP="00DB6D12">
            <w:pPr>
              <w:pStyle w:val="Paragrafoelenco"/>
              <w:numPr>
                <w:ilvl w:val="0"/>
                <w:numId w:val="2"/>
              </w:numPr>
              <w:suppressAutoHyphens/>
              <w:spacing w:line="240" w:lineRule="auto"/>
              <w:ind w:right="-737"/>
              <w:rPr>
                <w:rFonts w:eastAsia="MS Mincho" w:cstheme="minorHAnsi"/>
                <w:sz w:val="24"/>
                <w:szCs w:val="24"/>
                <w:lang w:eastAsia="ar-SA"/>
              </w:rPr>
            </w:pPr>
            <w:r>
              <w:rPr>
                <w:rFonts w:eastAsia="MS Mincho" w:cstheme="minorHAnsi"/>
                <w:sz w:val="24"/>
                <w:szCs w:val="24"/>
                <w:lang w:eastAsia="ar-SA"/>
              </w:rPr>
              <w:t>Raccogliere le informazioni attraverso tutti i sensi.</w:t>
            </w:r>
          </w:p>
          <w:p w14:paraId="3F74D292" w14:textId="77777777" w:rsidR="006A1BEC" w:rsidRDefault="006A1BEC" w:rsidP="00DB6D12">
            <w:pPr>
              <w:pStyle w:val="Paragrafoelenco"/>
              <w:numPr>
                <w:ilvl w:val="0"/>
                <w:numId w:val="2"/>
              </w:numPr>
              <w:suppressAutoHyphens/>
              <w:spacing w:line="240" w:lineRule="auto"/>
              <w:ind w:right="-737"/>
              <w:rPr>
                <w:rFonts w:eastAsia="MS Mincho" w:cstheme="minorHAnsi"/>
                <w:sz w:val="24"/>
                <w:szCs w:val="24"/>
                <w:lang w:eastAsia="ar-SA"/>
              </w:rPr>
            </w:pPr>
            <w:r>
              <w:rPr>
                <w:rFonts w:eastAsia="MS Mincho" w:cstheme="minorHAnsi"/>
                <w:sz w:val="24"/>
                <w:szCs w:val="24"/>
                <w:lang w:eastAsia="ar-SA"/>
              </w:rPr>
              <w:t>Saper entrare in empatia con gli altri.</w:t>
            </w:r>
          </w:p>
          <w:p w14:paraId="7FBF1462" w14:textId="77777777" w:rsidR="006A1BEC" w:rsidRDefault="006A1BEC">
            <w:pPr>
              <w:pStyle w:val="Paragrafoelenco"/>
              <w:suppressAutoHyphens/>
              <w:autoSpaceDN w:val="0"/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1BEC" w14:paraId="3A7E51DF" w14:textId="77777777" w:rsidTr="006A1BEC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381DFA" w14:textId="77777777" w:rsidR="006A1BEC" w:rsidRDefault="006A1B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TRAGUARDI</w:t>
            </w:r>
          </w:p>
          <w:p w14:paraId="4CE2D5D6" w14:textId="77777777" w:rsidR="006A1BEC" w:rsidRDefault="006A1B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AB6B" w14:textId="77777777" w:rsidR="008E3A85" w:rsidRDefault="008E3A85" w:rsidP="008E3A85">
            <w:pPr>
              <w:spacing w:after="0" w:line="360" w:lineRule="auto"/>
              <w:ind w:left="36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353260AA" w14:textId="59CA9241" w:rsidR="006A1BEC" w:rsidRDefault="006A1BEC" w:rsidP="008E3A85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Utilizza il proprio corpo con maggior autocontrollo per consolidare regole e modalità di movimento; individua strategie corrette per compiere azioni e movimenti. </w:t>
            </w:r>
          </w:p>
          <w:p w14:paraId="68B31F24" w14:textId="77777777" w:rsidR="006A1BEC" w:rsidRDefault="006A1BEC" w:rsidP="008E3A85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Acquisisce e affina competenze e tecniche in rapporto a movimenti complessi per migliorare l’equilibrio statico e dinamico e per affinare la coordinazione.</w:t>
            </w:r>
          </w:p>
          <w:p w14:paraId="3ABE898F" w14:textId="77777777" w:rsidR="006A1BEC" w:rsidRDefault="006A1BEC" w:rsidP="008E3A85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Utilizza la drammatizzazione per esprimere emozioni.</w:t>
            </w:r>
          </w:p>
          <w:p w14:paraId="3AB018DA" w14:textId="77777777" w:rsidR="006A1BEC" w:rsidRDefault="006A1BEC" w:rsidP="008E3A85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Sperimenta, attraverso le attività di gioco, la necessità della sicurezza per sé e per gli altri.</w:t>
            </w:r>
          </w:p>
          <w:p w14:paraId="6AC52766" w14:textId="0E51ADD6" w:rsidR="006A1BEC" w:rsidRPr="008E3A85" w:rsidRDefault="006A1BEC" w:rsidP="008E3A85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Coglie la necessità delle regole per interagire e collaborare in gruppo.</w:t>
            </w:r>
          </w:p>
          <w:p w14:paraId="6E86AE7A" w14:textId="77777777" w:rsidR="008E3A85" w:rsidRPr="006A1AA4" w:rsidRDefault="008E3A85" w:rsidP="008E3A85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B63E3D" w14:textId="70759AEB" w:rsidR="006A1AA4" w:rsidRDefault="006A1AA4" w:rsidP="008E3A85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EC" w14:paraId="0A7D0EC1" w14:textId="77777777" w:rsidTr="006A1BEC">
        <w:trPr>
          <w:cantSplit/>
          <w:trHeight w:val="113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17BC32" w14:textId="77777777" w:rsidR="006A1BEC" w:rsidRDefault="006A1B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NUCLEI TEMATICI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7804" w14:textId="43D6B31A" w:rsidR="006A1BEC" w:rsidRDefault="006A1BEC">
            <w:pPr>
              <w:rPr>
                <w:b/>
              </w:rPr>
            </w:pPr>
            <w:r>
              <w:rPr>
                <w:b/>
              </w:rPr>
              <w:t>IL CO</w:t>
            </w:r>
            <w:r w:rsidR="00B74CCB">
              <w:rPr>
                <w:b/>
              </w:rPr>
              <w:t>RP</w:t>
            </w:r>
            <w:r>
              <w:rPr>
                <w:b/>
              </w:rPr>
              <w:t>O E LA SUA RELAZIONE CON LO SPAZIO E IL TEMPO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37F2" w14:textId="77777777" w:rsidR="006A1BEC" w:rsidRDefault="006A1BEC">
            <w:pPr>
              <w:rPr>
                <w:b/>
              </w:rPr>
            </w:pPr>
            <w:r>
              <w:rPr>
                <w:b/>
              </w:rPr>
              <w:t xml:space="preserve">IL LINGUAGGIO DEL CORPO COME MODALITÀ COMUNICATIVO – ESPRESSIVA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40E9" w14:textId="77777777" w:rsidR="006A1BEC" w:rsidRDefault="006A1BEC">
            <w:pPr>
              <w:rPr>
                <w:b/>
              </w:rPr>
            </w:pPr>
            <w:r>
              <w:rPr>
                <w:b/>
              </w:rPr>
              <w:t xml:space="preserve">IL GIOCO, LO SPORT, LE REGOLE E IL FAIR-PLAY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308A" w14:textId="1EA1BA86" w:rsidR="006A1BEC" w:rsidRDefault="006A1BEC">
            <w:pPr>
              <w:rPr>
                <w:b/>
              </w:rPr>
            </w:pPr>
            <w:r>
              <w:rPr>
                <w:b/>
              </w:rPr>
              <w:t>SALUTE E BENE</w:t>
            </w:r>
            <w:r w:rsidR="00B74CCB">
              <w:rPr>
                <w:b/>
              </w:rPr>
              <w:t>S</w:t>
            </w:r>
            <w:r>
              <w:rPr>
                <w:b/>
              </w:rPr>
              <w:t xml:space="preserve">SERE, PREVENZIONE E SICUREZZA </w:t>
            </w:r>
          </w:p>
        </w:tc>
      </w:tr>
      <w:tr w:rsidR="006A1BEC" w14:paraId="24B157FD" w14:textId="77777777" w:rsidTr="006A1BEC">
        <w:trPr>
          <w:cantSplit/>
          <w:trHeight w:val="113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ABB5E3" w14:textId="77777777" w:rsidR="006A1BEC" w:rsidRPr="006A1BEC" w:rsidRDefault="006A1B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1B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OBIETTIVI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B303" w14:textId="77777777" w:rsidR="006A1BEC" w:rsidRPr="002E533B" w:rsidRDefault="006A1BEC" w:rsidP="006A1BEC">
            <w:pPr>
              <w:numPr>
                <w:ilvl w:val="0"/>
                <w:numId w:val="4"/>
              </w:numPr>
              <w:spacing w:after="0" w:line="240" w:lineRule="auto"/>
            </w:pPr>
            <w:r w:rsidRPr="002E533B">
              <w:t xml:space="preserve">Riconoscere le varie parti del corpo su </w:t>
            </w:r>
            <w:proofErr w:type="gramStart"/>
            <w:r w:rsidRPr="002E533B">
              <w:t>se</w:t>
            </w:r>
            <w:proofErr w:type="gramEnd"/>
            <w:r w:rsidRPr="002E533B">
              <w:t xml:space="preserve"> stessi e sugli altri denominandole in modo corretto.</w:t>
            </w:r>
          </w:p>
          <w:p w14:paraId="13794326" w14:textId="77777777" w:rsidR="006A1BEC" w:rsidRPr="002E533B" w:rsidRDefault="006A1BEC" w:rsidP="006A1BEC">
            <w:pPr>
              <w:numPr>
                <w:ilvl w:val="0"/>
                <w:numId w:val="4"/>
              </w:numPr>
              <w:spacing w:after="0" w:line="240" w:lineRule="auto"/>
            </w:pPr>
            <w:r w:rsidRPr="002E533B">
              <w:t xml:space="preserve"> Utilizzare i diversi schemi motori dinamici: camminare, saltare, correre, lanciare, ricevere, afferrare, strisciare, rotolare, arrampicarsi, anche in forma successiva, per organizzare il movimento nello spazio in relazione a sé e agli oggetti.</w:t>
            </w:r>
          </w:p>
          <w:p w14:paraId="2E11C01A" w14:textId="3921A59B" w:rsidR="006A1BEC" w:rsidRPr="002E533B" w:rsidRDefault="006A1BEC" w:rsidP="006A1BEC">
            <w:pPr>
              <w:numPr>
                <w:ilvl w:val="0"/>
                <w:numId w:val="4"/>
              </w:numPr>
              <w:spacing w:after="0" w:line="240" w:lineRule="auto"/>
            </w:pPr>
            <w:r w:rsidRPr="002E533B">
              <w:t>Interiorizzare la lateralità senso-motoria.</w:t>
            </w:r>
            <w:r w:rsidR="00B74CCB">
              <w:t xml:space="preserve"> </w:t>
            </w:r>
            <w:r w:rsidR="00B74CCB">
              <w:rPr>
                <w:color w:val="FF0000"/>
              </w:rPr>
              <w:t>TRASVERSALE A MATEMATICA-GEOGRAFIA</w:t>
            </w:r>
          </w:p>
          <w:p w14:paraId="7A03813B" w14:textId="77777777" w:rsidR="006A1BEC" w:rsidRPr="002E533B" w:rsidRDefault="006A1BEC" w:rsidP="006A1BEC"/>
          <w:p w14:paraId="7381A1D3" w14:textId="77777777" w:rsidR="006A1BEC" w:rsidRPr="002E533B" w:rsidRDefault="006A1BEC" w:rsidP="006A1BEC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2359" w14:textId="0E082224" w:rsidR="006A1BEC" w:rsidRPr="002E533B" w:rsidRDefault="006A1BEC" w:rsidP="006A1B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</w:pPr>
            <w:r w:rsidRPr="002E533B">
              <w:t xml:space="preserve">Interpretare modalità espressive e corporee anche attraverso forme di drammatizzazione. </w:t>
            </w:r>
            <w:r w:rsidR="00B74CCB" w:rsidRPr="00B74CCB">
              <w:rPr>
                <w:color w:val="FF0000"/>
              </w:rPr>
              <w:t>TRASVERSALE A MUSICA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E560" w14:textId="77777777" w:rsidR="006A1BEC" w:rsidRPr="002E533B" w:rsidRDefault="006A1BEC" w:rsidP="006A1BEC">
            <w:pPr>
              <w:pStyle w:val="Default"/>
              <w:numPr>
                <w:ilvl w:val="0"/>
                <w:numId w:val="6"/>
              </w:numPr>
              <w:spacing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2E533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Conoscere e applicare correttamente modalità esecutive di giochi di movimento.</w:t>
            </w:r>
          </w:p>
          <w:p w14:paraId="375E57C3" w14:textId="42B56CFA" w:rsidR="006A1BEC" w:rsidRPr="006A1AA4" w:rsidRDefault="006A1BEC" w:rsidP="006A1BEC">
            <w:pPr>
              <w:pStyle w:val="Default"/>
              <w:numPr>
                <w:ilvl w:val="0"/>
                <w:numId w:val="6"/>
              </w:numPr>
              <w:spacing w:line="25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E533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Partecipare a giochi e scoprire la necessità di collaborare con i compagni.</w:t>
            </w:r>
            <w:r w:rsidR="006A1AA4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6A1AA4" w:rsidRPr="006A1AA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TRASVERSALE A CITTADINANZA E COSTITUZIONE</w:t>
            </w:r>
          </w:p>
          <w:p w14:paraId="39599D0C" w14:textId="61A10BE3" w:rsidR="006A1BEC" w:rsidRPr="006A1AA4" w:rsidRDefault="006A1BEC" w:rsidP="006A1AA4">
            <w:pPr>
              <w:pStyle w:val="Default"/>
              <w:numPr>
                <w:ilvl w:val="0"/>
                <w:numId w:val="6"/>
              </w:numPr>
              <w:spacing w:line="25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E533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Conoscere e rispettare le principali regole del gioco eseguendo le azioni ut</w:t>
            </w:r>
            <w:r w:rsidR="002E535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ili allo svolgimento dei giochi</w:t>
            </w:r>
            <w:r w:rsidR="006A1AA4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.</w:t>
            </w:r>
            <w:r w:rsidR="006A1AA4" w:rsidRPr="006A1AA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 xml:space="preserve"> TRASVERSALE A CITTADINANZA E COSTITUZIONE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9A98" w14:textId="7904AB4F" w:rsidR="006A1BEC" w:rsidRPr="006A1AA4" w:rsidRDefault="006A1BEC" w:rsidP="006A1AA4">
            <w:pPr>
              <w:pStyle w:val="Default"/>
              <w:numPr>
                <w:ilvl w:val="0"/>
                <w:numId w:val="6"/>
              </w:numPr>
              <w:spacing w:line="256" w:lineRule="auto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6A1AA4">
              <w:rPr>
                <w:rFonts w:asciiTheme="minorHAnsi" w:hAnsiTheme="minorHAnsi" w:cstheme="minorHAnsi"/>
                <w:sz w:val="22"/>
                <w:szCs w:val="22"/>
              </w:rPr>
              <w:t xml:space="preserve">Assumere comportamenti adeguati alle situazioni e ai luoghi. </w:t>
            </w:r>
            <w:r w:rsidR="006A1AA4" w:rsidRPr="006A1AA4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  <w:t>TRASVERSALE A CITTADINANZA E COSTITUZIONE</w:t>
            </w:r>
          </w:p>
          <w:p w14:paraId="6C398CC3" w14:textId="77777777" w:rsidR="006A1BEC" w:rsidRPr="006A1AA4" w:rsidRDefault="006A1BEC" w:rsidP="006A1BEC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6A1AA4">
              <w:rPr>
                <w:rFonts w:cstheme="minorHAnsi"/>
              </w:rPr>
              <w:t>Conoscere e ut</w:t>
            </w:r>
            <w:r w:rsidR="000E4DA9" w:rsidRPr="006A1AA4">
              <w:rPr>
                <w:rFonts w:cstheme="minorHAnsi"/>
              </w:rPr>
              <w:t>ilizzare in modo corretto</w:t>
            </w:r>
            <w:r w:rsidRPr="006A1AA4">
              <w:rPr>
                <w:rFonts w:cstheme="minorHAnsi"/>
              </w:rPr>
              <w:t xml:space="preserve"> ed appropriato gli attrezzi e gli spazi di attività motoria.</w:t>
            </w:r>
          </w:p>
          <w:p w14:paraId="76DA02FB" w14:textId="57A78947" w:rsidR="006A1BEC" w:rsidRPr="002E533B" w:rsidRDefault="006A1BEC" w:rsidP="006A1BEC">
            <w:pPr>
              <w:numPr>
                <w:ilvl w:val="0"/>
                <w:numId w:val="5"/>
              </w:numPr>
              <w:spacing w:after="0" w:line="240" w:lineRule="auto"/>
            </w:pPr>
            <w:r w:rsidRPr="006A1AA4">
              <w:rPr>
                <w:rFonts w:cstheme="minorHAnsi"/>
              </w:rPr>
              <w:t>Percepire e riconoscere “sensazioni di benessere</w:t>
            </w:r>
            <w:r w:rsidR="006A1AA4">
              <w:rPr>
                <w:rFonts w:cstheme="minorHAnsi"/>
              </w:rPr>
              <w:t xml:space="preserve">” </w:t>
            </w:r>
            <w:r w:rsidRPr="006A1AA4">
              <w:rPr>
                <w:rFonts w:cstheme="minorHAnsi"/>
              </w:rPr>
              <w:t>legate all’attività motoria.</w:t>
            </w:r>
            <w:r w:rsidR="006A1AA4">
              <w:rPr>
                <w:rFonts w:cstheme="minorHAnsi"/>
              </w:rPr>
              <w:t xml:space="preserve"> </w:t>
            </w:r>
            <w:r w:rsidR="006A1AA4">
              <w:rPr>
                <w:rFonts w:cstheme="minorHAnsi"/>
                <w:color w:val="FF0000"/>
              </w:rPr>
              <w:t>TRASVERSALE A ED. ALIMENTARE</w:t>
            </w:r>
          </w:p>
        </w:tc>
      </w:tr>
      <w:tr w:rsidR="002E533B" w14:paraId="626FD2F5" w14:textId="77777777" w:rsidTr="002E533B">
        <w:trPr>
          <w:cantSplit/>
          <w:trHeight w:val="113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8941AD" w14:textId="77777777" w:rsidR="002E533B" w:rsidRPr="008E3A85" w:rsidRDefault="002E533B" w:rsidP="008E3A85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B0F0"/>
              </w:rPr>
            </w:pPr>
            <w:r w:rsidRPr="008E3A85">
              <w:rPr>
                <w:rFonts w:cstheme="minorHAnsi"/>
                <w:b/>
                <w:color w:val="00B0F0"/>
              </w:rPr>
              <w:lastRenderedPageBreak/>
              <w:t xml:space="preserve">Eventuali adattamenti relativi agli obiettivi curriculari (tempistica </w:t>
            </w:r>
          </w:p>
          <w:p w14:paraId="26A96F9A" w14:textId="77777777" w:rsidR="002E533B" w:rsidRPr="008E3A85" w:rsidRDefault="002E533B" w:rsidP="008E3A85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B0F0"/>
              </w:rPr>
            </w:pPr>
            <w:proofErr w:type="gramStart"/>
            <w:r w:rsidRPr="008E3A85">
              <w:rPr>
                <w:rFonts w:cstheme="minorHAnsi"/>
                <w:b/>
                <w:color w:val="00B0F0"/>
              </w:rPr>
              <w:t>concentrata ,obiettivi</w:t>
            </w:r>
            <w:proofErr w:type="gramEnd"/>
            <w:r w:rsidRPr="008E3A85">
              <w:rPr>
                <w:rFonts w:cstheme="minorHAnsi"/>
                <w:b/>
                <w:color w:val="00B0F0"/>
              </w:rPr>
              <w:t xml:space="preserve"> condivisi trasversalmente ecc.)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77E0" w14:textId="77777777" w:rsidR="008E3A85" w:rsidRDefault="008E3A85" w:rsidP="008E3A85">
            <w:pPr>
              <w:pStyle w:val="Paragrafoelenco"/>
              <w:ind w:left="360"/>
              <w:rPr>
                <w:rFonts w:cstheme="minorHAnsi"/>
                <w:color w:val="FF0000"/>
              </w:rPr>
            </w:pPr>
          </w:p>
          <w:p w14:paraId="4D2B340C" w14:textId="1F3CA5D4" w:rsidR="00C64184" w:rsidRPr="008E3A85" w:rsidRDefault="00C64184" w:rsidP="008E3A85">
            <w:pPr>
              <w:pStyle w:val="Paragrafoelenco"/>
              <w:numPr>
                <w:ilvl w:val="0"/>
                <w:numId w:val="13"/>
              </w:numPr>
              <w:ind w:left="360"/>
              <w:rPr>
                <w:rFonts w:cstheme="minorHAnsi"/>
                <w:color w:val="FF0000"/>
              </w:rPr>
            </w:pPr>
            <w:r w:rsidRPr="008E3A85">
              <w:rPr>
                <w:rFonts w:cstheme="minorHAnsi"/>
                <w:color w:val="FF0000"/>
              </w:rPr>
              <w:t>ED</w:t>
            </w:r>
            <w:r w:rsidR="000E4DA9" w:rsidRPr="008E3A85">
              <w:rPr>
                <w:rFonts w:cstheme="minorHAnsi"/>
                <w:color w:val="FF0000"/>
              </w:rPr>
              <w:t>.</w:t>
            </w:r>
            <w:r w:rsidRPr="008E3A85">
              <w:rPr>
                <w:rFonts w:cstheme="minorHAnsi"/>
                <w:color w:val="FF0000"/>
              </w:rPr>
              <w:t xml:space="preserve"> FISICA-GEOMETRIA </w:t>
            </w:r>
          </w:p>
          <w:p w14:paraId="0D7886AE" w14:textId="77777777" w:rsidR="009E373D" w:rsidRPr="006A1AA4" w:rsidRDefault="00C64184" w:rsidP="008E3A85">
            <w:pPr>
              <w:pStyle w:val="Paragrafoelenco"/>
              <w:ind w:left="360"/>
              <w:rPr>
                <w:rFonts w:cstheme="minorHAnsi"/>
              </w:rPr>
            </w:pPr>
            <w:r w:rsidRPr="006A1AA4">
              <w:rPr>
                <w:rFonts w:cstheme="minorHAnsi"/>
              </w:rPr>
              <w:t xml:space="preserve">Realizzazione di percorsi con l’utilizzo di linee rette, curve e miste </w:t>
            </w:r>
            <w:r w:rsidR="009E373D" w:rsidRPr="006A1AA4">
              <w:rPr>
                <w:rFonts w:cstheme="minorHAnsi"/>
              </w:rPr>
              <w:t>da sviluppare su un foglio e riprodur</w:t>
            </w:r>
            <w:r w:rsidRPr="006A1AA4">
              <w:rPr>
                <w:rFonts w:cstheme="minorHAnsi"/>
              </w:rPr>
              <w:t>r</w:t>
            </w:r>
            <w:r w:rsidR="000E4DA9" w:rsidRPr="006A1AA4">
              <w:rPr>
                <w:rFonts w:cstheme="minorHAnsi"/>
              </w:rPr>
              <w:t xml:space="preserve">e poi </w:t>
            </w:r>
            <w:r w:rsidRPr="006A1AA4">
              <w:rPr>
                <w:rFonts w:cstheme="minorHAnsi"/>
              </w:rPr>
              <w:t xml:space="preserve">in palestra. </w:t>
            </w:r>
          </w:p>
          <w:p w14:paraId="63D37E47" w14:textId="77777777" w:rsidR="00C64184" w:rsidRPr="008E3A85" w:rsidRDefault="00C64184" w:rsidP="008E3A85">
            <w:pPr>
              <w:pStyle w:val="Paragrafoelenco"/>
              <w:numPr>
                <w:ilvl w:val="0"/>
                <w:numId w:val="13"/>
              </w:numPr>
              <w:ind w:left="360"/>
              <w:rPr>
                <w:rFonts w:cstheme="minorHAnsi"/>
                <w:color w:val="FF0000"/>
              </w:rPr>
            </w:pPr>
            <w:r w:rsidRPr="008E3A85">
              <w:rPr>
                <w:rFonts w:cstheme="minorHAnsi"/>
                <w:color w:val="FF0000"/>
              </w:rPr>
              <w:t>MATEMATICA-GEOGRAFIA</w:t>
            </w:r>
          </w:p>
          <w:p w14:paraId="43A0450E" w14:textId="77777777" w:rsidR="009E373D" w:rsidRPr="006A1AA4" w:rsidRDefault="009E373D" w:rsidP="008E3A85">
            <w:pPr>
              <w:pStyle w:val="Paragrafoelenco"/>
              <w:ind w:left="360"/>
              <w:rPr>
                <w:rFonts w:cstheme="minorHAnsi"/>
              </w:rPr>
            </w:pPr>
            <w:r w:rsidRPr="006A1AA4">
              <w:rPr>
                <w:rFonts w:cstheme="minorHAnsi"/>
              </w:rPr>
              <w:t xml:space="preserve">Realizzazione di reticoli per individuare la collocazione di elementi sia su </w:t>
            </w:r>
            <w:r w:rsidR="000E4DA9" w:rsidRPr="006A1AA4">
              <w:rPr>
                <w:rFonts w:cstheme="minorHAnsi"/>
              </w:rPr>
              <w:t xml:space="preserve">un </w:t>
            </w:r>
            <w:r w:rsidRPr="006A1AA4">
              <w:rPr>
                <w:rFonts w:cstheme="minorHAnsi"/>
              </w:rPr>
              <w:t>foglio che in p</w:t>
            </w:r>
            <w:r w:rsidR="00C64184" w:rsidRPr="006A1AA4">
              <w:rPr>
                <w:rFonts w:cstheme="minorHAnsi"/>
              </w:rPr>
              <w:t xml:space="preserve">alestra. </w:t>
            </w:r>
          </w:p>
          <w:p w14:paraId="76860D10" w14:textId="77777777" w:rsidR="002E533B" w:rsidRPr="002E533B" w:rsidRDefault="002E533B" w:rsidP="002E533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D1F7" w14:textId="77777777" w:rsidR="008E3A85" w:rsidRDefault="008E3A85" w:rsidP="008E3A8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bCs/>
                <w:color w:val="FF0000"/>
              </w:rPr>
            </w:pPr>
          </w:p>
          <w:p w14:paraId="0FB01CFF" w14:textId="7DADBF9C" w:rsidR="002E533B" w:rsidRPr="008E3A85" w:rsidRDefault="002E5356" w:rsidP="008E3A85">
            <w:pPr>
              <w:pStyle w:val="Paragrafoelenco"/>
              <w:numPr>
                <w:ilvl w:val="0"/>
                <w:numId w:val="13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bCs/>
                <w:color w:val="FF0000"/>
              </w:rPr>
            </w:pPr>
            <w:r w:rsidRPr="008E3A85">
              <w:rPr>
                <w:bCs/>
                <w:color w:val="FF0000"/>
              </w:rPr>
              <w:t>ED.</w:t>
            </w:r>
            <w:r w:rsidR="000E4DA9" w:rsidRPr="008E3A85">
              <w:rPr>
                <w:bCs/>
                <w:color w:val="FF0000"/>
              </w:rPr>
              <w:t xml:space="preserve"> </w:t>
            </w:r>
            <w:r w:rsidRPr="008E3A85">
              <w:rPr>
                <w:bCs/>
                <w:color w:val="FF0000"/>
              </w:rPr>
              <w:t>FISICA-MUSICA</w:t>
            </w:r>
          </w:p>
          <w:p w14:paraId="7255119D" w14:textId="77777777" w:rsidR="002E5356" w:rsidRDefault="002E5356" w:rsidP="008E3A85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</w:pPr>
          </w:p>
          <w:p w14:paraId="4491AFF7" w14:textId="77777777" w:rsidR="002E5356" w:rsidRPr="002E5356" w:rsidRDefault="002E5356" w:rsidP="008E3A8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</w:pPr>
            <w:r>
              <w:t>Attività di ascolto di brani musicali per esprimersi con il corpo (movimento e gestualità).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D226" w14:textId="77777777" w:rsidR="008E3A85" w:rsidRDefault="008E3A85" w:rsidP="008E3A85">
            <w:pPr>
              <w:pStyle w:val="Default"/>
              <w:spacing w:line="256" w:lineRule="auto"/>
              <w:ind w:left="360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  <w:p w14:paraId="2418815B" w14:textId="5F355EFC" w:rsidR="002E533B" w:rsidRPr="006A1AA4" w:rsidRDefault="002E5356" w:rsidP="008E3A85">
            <w:pPr>
              <w:pStyle w:val="Default"/>
              <w:numPr>
                <w:ilvl w:val="0"/>
                <w:numId w:val="13"/>
              </w:numPr>
              <w:spacing w:line="256" w:lineRule="auto"/>
              <w:ind w:left="360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6A1AA4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  <w:t>ED.</w:t>
            </w:r>
            <w:r w:rsidR="000E4DA9" w:rsidRPr="006A1AA4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6A1AA4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  <w:t>FISICA-MUSICA</w:t>
            </w:r>
          </w:p>
          <w:p w14:paraId="5B2745BE" w14:textId="77777777" w:rsidR="002E5356" w:rsidRPr="006A1AA4" w:rsidRDefault="002E5356" w:rsidP="008E3A85">
            <w:pPr>
              <w:pStyle w:val="Default"/>
              <w:spacing w:line="256" w:lineRule="auto"/>
              <w:ind w:left="360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6A1AA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Esecuzione di canzoni relative al “Fair Play” prima di iniziare un gioco di squadra.</w:t>
            </w:r>
          </w:p>
          <w:p w14:paraId="0CAB6105" w14:textId="77777777" w:rsidR="000E4DA9" w:rsidRPr="006A1AA4" w:rsidRDefault="000E4DA9" w:rsidP="008E3A85">
            <w:pPr>
              <w:pStyle w:val="Default"/>
              <w:numPr>
                <w:ilvl w:val="0"/>
                <w:numId w:val="13"/>
              </w:numPr>
              <w:spacing w:line="256" w:lineRule="auto"/>
              <w:ind w:left="360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6A1AA4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  <w:t>ED. FISICA-CITTADINANZA E COSTITUZIONE</w:t>
            </w:r>
          </w:p>
          <w:p w14:paraId="25B5ABE0" w14:textId="77777777" w:rsidR="000E4DA9" w:rsidRPr="002E5356" w:rsidRDefault="000E4DA9" w:rsidP="008E3A85">
            <w:pPr>
              <w:pStyle w:val="Default"/>
              <w:spacing w:line="256" w:lineRule="auto"/>
              <w:ind w:left="36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6A1AA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Partecipazione e collaborazione fattiva coi compagni per uno scopo comune.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8910" w14:textId="77777777" w:rsidR="008E3A85" w:rsidRDefault="008E3A85" w:rsidP="008E3A85">
            <w:pPr>
              <w:pStyle w:val="Paragrafoelenco"/>
              <w:spacing w:after="0" w:line="240" w:lineRule="auto"/>
              <w:ind w:left="360"/>
              <w:rPr>
                <w:color w:val="FF0000"/>
              </w:rPr>
            </w:pPr>
          </w:p>
          <w:p w14:paraId="458F668C" w14:textId="4B4FC529" w:rsidR="002E533B" w:rsidRPr="008E3A85" w:rsidRDefault="00024B17" w:rsidP="008E3A85">
            <w:pPr>
              <w:pStyle w:val="Paragrafoelenco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360"/>
              <w:rPr>
                <w:color w:val="FF0000"/>
              </w:rPr>
            </w:pPr>
            <w:r w:rsidRPr="008E3A85">
              <w:rPr>
                <w:color w:val="FF0000"/>
              </w:rPr>
              <w:t>ED.</w:t>
            </w:r>
            <w:r w:rsidR="000E4DA9" w:rsidRPr="008E3A85">
              <w:rPr>
                <w:color w:val="FF0000"/>
              </w:rPr>
              <w:t xml:space="preserve"> </w:t>
            </w:r>
            <w:r w:rsidRPr="008E3A85">
              <w:rPr>
                <w:color w:val="FF0000"/>
              </w:rPr>
              <w:t>FISICA-ED</w:t>
            </w:r>
            <w:r w:rsidR="006A1AA4" w:rsidRPr="008E3A85">
              <w:rPr>
                <w:color w:val="FF0000"/>
              </w:rPr>
              <w:t>.</w:t>
            </w:r>
            <w:r w:rsidR="000E4DA9" w:rsidRPr="008E3A85">
              <w:rPr>
                <w:color w:val="FF0000"/>
              </w:rPr>
              <w:t xml:space="preserve"> </w:t>
            </w:r>
            <w:r w:rsidRPr="008E3A85">
              <w:rPr>
                <w:color w:val="FF0000"/>
              </w:rPr>
              <w:t>ALIMENTARE</w:t>
            </w:r>
          </w:p>
          <w:p w14:paraId="295DEF37" w14:textId="77777777" w:rsidR="00024B17" w:rsidRDefault="000E4DA9" w:rsidP="008E3A85">
            <w:pPr>
              <w:pStyle w:val="Paragrafoelenco"/>
              <w:spacing w:after="0" w:line="240" w:lineRule="auto"/>
              <w:ind w:left="360"/>
            </w:pPr>
            <w:r>
              <w:t xml:space="preserve">Riflessioni </w:t>
            </w:r>
            <w:r w:rsidR="00024B17">
              <w:t>personali sulla corretta alimentazione per incentivare il consumo di frutta, verdura e merenda sana.</w:t>
            </w:r>
          </w:p>
          <w:p w14:paraId="13AEC91B" w14:textId="2B8034C8" w:rsidR="000E4DA9" w:rsidRPr="008E3A85" w:rsidRDefault="000E4DA9" w:rsidP="008E3A8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360"/>
              <w:rPr>
                <w:color w:val="FF0000"/>
              </w:rPr>
            </w:pPr>
            <w:r w:rsidRPr="008E3A85">
              <w:rPr>
                <w:color w:val="FF0000"/>
              </w:rPr>
              <w:t>ED</w:t>
            </w:r>
            <w:r w:rsidR="006A1AA4" w:rsidRPr="008E3A85">
              <w:rPr>
                <w:color w:val="FF0000"/>
              </w:rPr>
              <w:t>.</w:t>
            </w:r>
            <w:r w:rsidRPr="008E3A85">
              <w:rPr>
                <w:color w:val="FF0000"/>
              </w:rPr>
              <w:t xml:space="preserve"> FISICA-CITTADINANZA E COSTITUZIONE</w:t>
            </w:r>
          </w:p>
          <w:p w14:paraId="3365C629" w14:textId="77777777" w:rsidR="000E4DA9" w:rsidRPr="00024B17" w:rsidRDefault="000E4DA9" w:rsidP="008E3A85">
            <w:pPr>
              <w:pStyle w:val="Paragrafoelenco"/>
              <w:spacing w:after="0" w:line="240" w:lineRule="auto"/>
              <w:ind w:left="360"/>
            </w:pPr>
            <w:r>
              <w:t>Assunzione di comportamenti adeguati alle situazioni e agli spazi.</w:t>
            </w:r>
          </w:p>
        </w:tc>
      </w:tr>
      <w:tr w:rsidR="002E533B" w14:paraId="70AF5CDD" w14:textId="77777777" w:rsidTr="002E533B">
        <w:trPr>
          <w:cantSplit/>
          <w:trHeight w:val="113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FCE674" w14:textId="1E96B718" w:rsidR="002E533B" w:rsidRPr="008E3A85" w:rsidRDefault="002E533B" w:rsidP="002E533B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3A85">
              <w:rPr>
                <w:rFonts w:cstheme="minorHAnsi"/>
                <w:b/>
                <w:color w:val="00B0F0"/>
                <w:sz w:val="24"/>
                <w:szCs w:val="24"/>
              </w:rPr>
              <w:t>Attività curriculari da incentivare all’aperto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EE18" w14:textId="77777777" w:rsidR="002E533B" w:rsidRPr="006A1AA4" w:rsidRDefault="00723A1F" w:rsidP="000E4DA9">
            <w:pPr>
              <w:pStyle w:val="Paragrafoelenco"/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rPr>
                <w:rFonts w:cstheme="minorHAnsi"/>
              </w:rPr>
            </w:pPr>
            <w:r w:rsidRPr="006A1AA4">
              <w:rPr>
                <w:rFonts w:cstheme="minorHAnsi"/>
              </w:rPr>
              <w:t>Giochi di squadra e percorsi.</w:t>
            </w:r>
          </w:p>
          <w:p w14:paraId="33B7F599" w14:textId="77777777" w:rsidR="000E4DA9" w:rsidRPr="006A1AA4" w:rsidRDefault="000E4DA9" w:rsidP="000E4DA9">
            <w:pPr>
              <w:pStyle w:val="Paragrafoelenco"/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rPr>
                <w:rFonts w:cstheme="minorHAnsi"/>
              </w:rPr>
            </w:pPr>
            <w:r w:rsidRPr="006A1AA4">
              <w:rPr>
                <w:rFonts w:cstheme="minorHAnsi"/>
              </w:rPr>
              <w:t>Giochi sul riconoscimento delle parti del corpo.</w:t>
            </w:r>
          </w:p>
          <w:p w14:paraId="3355B11F" w14:textId="77777777" w:rsidR="000E4DA9" w:rsidRPr="006A1AA4" w:rsidRDefault="000E4DA9" w:rsidP="000E4DA9">
            <w:pPr>
              <w:pStyle w:val="Paragrafoelenco"/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rPr>
                <w:rFonts w:cstheme="minorHAnsi"/>
              </w:rPr>
            </w:pPr>
            <w:r w:rsidRPr="006A1AA4">
              <w:rPr>
                <w:rFonts w:cstheme="minorHAnsi"/>
              </w:rPr>
              <w:t>Giochi riguardanti i diversi schemi motori dinamici.</w:t>
            </w:r>
          </w:p>
          <w:p w14:paraId="7978B120" w14:textId="77777777" w:rsidR="003B01AA" w:rsidRPr="006A1AA4" w:rsidRDefault="002D3820" w:rsidP="002D3820">
            <w:pPr>
              <w:tabs>
                <w:tab w:val="num" w:pos="360"/>
              </w:tabs>
              <w:spacing w:after="0" w:line="240" w:lineRule="auto"/>
              <w:rPr>
                <w:rFonts w:cstheme="minorHAnsi"/>
              </w:rPr>
            </w:pPr>
            <w:r w:rsidRPr="006A1AA4">
              <w:rPr>
                <w:rFonts w:cstheme="minorHAnsi"/>
              </w:rPr>
              <w:t>Ogni attività potrà essere svolta all’esterno se le condizioni atmosferiche lo permetteranno.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01AD" w14:textId="77777777" w:rsidR="002E533B" w:rsidRPr="006A1AA4" w:rsidRDefault="000E4DA9" w:rsidP="000E4DA9">
            <w:pPr>
              <w:pStyle w:val="Paragrafoelenco"/>
              <w:numPr>
                <w:ilvl w:val="0"/>
                <w:numId w:val="12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6A1AA4">
              <w:rPr>
                <w:rFonts w:cstheme="minorHAnsi"/>
              </w:rPr>
              <w:t xml:space="preserve">Le </w:t>
            </w:r>
            <w:r w:rsidR="00024B17" w:rsidRPr="006A1AA4">
              <w:rPr>
                <w:rFonts w:cstheme="minorHAnsi"/>
              </w:rPr>
              <w:t xml:space="preserve">attività </w:t>
            </w:r>
            <w:r w:rsidRPr="006A1AA4">
              <w:rPr>
                <w:rFonts w:cstheme="minorHAnsi"/>
              </w:rPr>
              <w:t xml:space="preserve">di drammatizzazione </w:t>
            </w:r>
            <w:r w:rsidR="00024B17" w:rsidRPr="006A1AA4">
              <w:rPr>
                <w:rFonts w:cstheme="minorHAnsi"/>
              </w:rPr>
              <w:t>potr</w:t>
            </w:r>
            <w:r w:rsidRPr="006A1AA4">
              <w:rPr>
                <w:rFonts w:cstheme="minorHAnsi"/>
              </w:rPr>
              <w:t>anno essere svolte</w:t>
            </w:r>
            <w:r w:rsidR="00024B17" w:rsidRPr="006A1AA4">
              <w:rPr>
                <w:rFonts w:cstheme="minorHAnsi"/>
              </w:rPr>
              <w:t xml:space="preserve"> all’esterno se le condizioni atmosferiche lo permetteranno.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16CD" w14:textId="67B9CB26" w:rsidR="002E533B" w:rsidRPr="006A1AA4" w:rsidRDefault="00024B17" w:rsidP="006A1AA4">
            <w:pPr>
              <w:pStyle w:val="Default"/>
              <w:spacing w:line="256" w:lineRule="auto"/>
              <w:ind w:left="567" w:hanging="567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6A1AA4">
              <w:rPr>
                <w:rFonts w:asciiTheme="minorHAnsi" w:hAnsiTheme="minorHAnsi" w:cstheme="minorHAnsi"/>
                <w:sz w:val="22"/>
                <w:szCs w:val="22"/>
              </w:rPr>
              <w:t>Ogni attività potrà essere svolta all’esterno se le condizioni</w:t>
            </w:r>
            <w:r w:rsidR="006A1A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1AA4">
              <w:rPr>
                <w:rFonts w:asciiTheme="minorHAnsi" w:hAnsiTheme="minorHAnsi" w:cstheme="minorHAnsi"/>
                <w:sz w:val="22"/>
                <w:szCs w:val="22"/>
              </w:rPr>
              <w:t>atmosferiche lo</w:t>
            </w:r>
            <w:r w:rsidR="006A1A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1AA4">
              <w:rPr>
                <w:rFonts w:asciiTheme="minorHAnsi" w:hAnsiTheme="minorHAnsi" w:cstheme="minorHAnsi"/>
                <w:sz w:val="22"/>
                <w:szCs w:val="22"/>
              </w:rPr>
              <w:t>permetteranno.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7EDA" w14:textId="77777777" w:rsidR="002E533B" w:rsidRPr="006A1AA4" w:rsidRDefault="00024B17" w:rsidP="002E533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cstheme="minorHAnsi"/>
                <w:b/>
              </w:rPr>
            </w:pPr>
            <w:r w:rsidRPr="006A1AA4">
              <w:rPr>
                <w:rFonts w:cstheme="minorHAnsi"/>
              </w:rPr>
              <w:t>Ogni attività potrà essere svolta all’esterno se le condizioni atmosferiche lo permetteranno.</w:t>
            </w:r>
          </w:p>
        </w:tc>
      </w:tr>
    </w:tbl>
    <w:p w14:paraId="128A8B2A" w14:textId="77777777" w:rsidR="00726963" w:rsidRDefault="00726963"/>
    <w:sectPr w:rsidR="00726963" w:rsidSect="006A1BE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43DD9"/>
    <w:multiLevelType w:val="hybridMultilevel"/>
    <w:tmpl w:val="E33C0FF6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602F"/>
    <w:multiLevelType w:val="hybridMultilevel"/>
    <w:tmpl w:val="0C46417A"/>
    <w:lvl w:ilvl="0" w:tplc="146CF3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596A"/>
    <w:multiLevelType w:val="hybridMultilevel"/>
    <w:tmpl w:val="E2B25FB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B0164"/>
    <w:multiLevelType w:val="hybridMultilevel"/>
    <w:tmpl w:val="35520A22"/>
    <w:lvl w:ilvl="0" w:tplc="8B445BEC">
      <w:start w:val="1"/>
      <w:numFmt w:val="bullet"/>
      <w:lvlText w:val="→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E0BCF"/>
    <w:multiLevelType w:val="hybridMultilevel"/>
    <w:tmpl w:val="730E64E0"/>
    <w:lvl w:ilvl="0" w:tplc="146CF3D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490CB3"/>
    <w:multiLevelType w:val="hybridMultilevel"/>
    <w:tmpl w:val="71043136"/>
    <w:lvl w:ilvl="0" w:tplc="5680E10A">
      <w:start w:val="1"/>
      <w:numFmt w:val="bullet"/>
      <w:lvlText w:val="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6020D"/>
    <w:multiLevelType w:val="hybridMultilevel"/>
    <w:tmpl w:val="8FE48916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134D9"/>
    <w:multiLevelType w:val="hybridMultilevel"/>
    <w:tmpl w:val="73B42CA8"/>
    <w:lvl w:ilvl="0" w:tplc="35D6D9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4563E"/>
    <w:multiLevelType w:val="hybridMultilevel"/>
    <w:tmpl w:val="7ECA9CB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7B062D"/>
    <w:multiLevelType w:val="hybridMultilevel"/>
    <w:tmpl w:val="54A0F06A"/>
    <w:lvl w:ilvl="0" w:tplc="146CF3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17D20"/>
    <w:multiLevelType w:val="hybridMultilevel"/>
    <w:tmpl w:val="7EE6CC3E"/>
    <w:lvl w:ilvl="0" w:tplc="35D6D9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11236"/>
    <w:multiLevelType w:val="hybridMultilevel"/>
    <w:tmpl w:val="EB30486C"/>
    <w:lvl w:ilvl="0" w:tplc="769CCC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1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EC"/>
    <w:rsid w:val="00024B17"/>
    <w:rsid w:val="000E4DA9"/>
    <w:rsid w:val="002D3820"/>
    <w:rsid w:val="002E30A2"/>
    <w:rsid w:val="002E533B"/>
    <w:rsid w:val="002E5356"/>
    <w:rsid w:val="003B01AA"/>
    <w:rsid w:val="006A1AA4"/>
    <w:rsid w:val="006A1BEC"/>
    <w:rsid w:val="00704980"/>
    <w:rsid w:val="00723A1F"/>
    <w:rsid w:val="00726963"/>
    <w:rsid w:val="00836E4D"/>
    <w:rsid w:val="008E3A85"/>
    <w:rsid w:val="009E373D"/>
    <w:rsid w:val="00B74CCB"/>
    <w:rsid w:val="00C6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4B09"/>
  <w15:docId w15:val="{E09AB1B9-2270-4655-A380-43FF9CFE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B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A1B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A1BEC"/>
    <w:pPr>
      <w:ind w:left="720"/>
      <w:contextualSpacing/>
    </w:pPr>
  </w:style>
  <w:style w:type="paragraph" w:customStyle="1" w:styleId="Default">
    <w:name w:val="Default"/>
    <w:rsid w:val="006A1B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3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 </cp:lastModifiedBy>
  <cp:revision>3</cp:revision>
  <dcterms:created xsi:type="dcterms:W3CDTF">2020-06-22T14:21:00Z</dcterms:created>
  <dcterms:modified xsi:type="dcterms:W3CDTF">2020-06-22T22:03:00Z</dcterms:modified>
</cp:coreProperties>
</file>