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94"/>
        <w:gridCol w:w="2891"/>
        <w:gridCol w:w="2124"/>
        <w:gridCol w:w="1156"/>
        <w:gridCol w:w="2904"/>
        <w:gridCol w:w="3366"/>
        <w:gridCol w:w="97"/>
      </w:tblGrid>
      <w:tr w:rsidR="009A6EB4" w:rsidRPr="009A6EB4" w14:paraId="6FF0115F" w14:textId="77777777" w:rsidTr="00E302DC">
        <w:trPr>
          <w:gridAfter w:val="1"/>
          <w:wAfter w:w="37" w:type="pct"/>
        </w:trPr>
        <w:tc>
          <w:tcPr>
            <w:tcW w:w="4963" w:type="pct"/>
            <w:gridSpan w:val="7"/>
            <w:shd w:val="clear" w:color="auto" w:fill="auto"/>
          </w:tcPr>
          <w:p w14:paraId="4F9649AD" w14:textId="77777777" w:rsidR="009A6EB4" w:rsidRDefault="009A6EB4" w:rsidP="009A6EB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</w:pPr>
            <w:proofErr w:type="gramStart"/>
            <w:r w:rsidRPr="009A6EB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>STORIA  -</w:t>
            </w:r>
            <w:proofErr w:type="gramEnd"/>
            <w:r w:rsidRPr="009A6EB4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CLASSE SECONDA SCUOLA PRIMARIA</w:t>
            </w:r>
          </w:p>
          <w:p w14:paraId="5325E5DC" w14:textId="755EC41C" w:rsidR="009A6EB4" w:rsidRPr="009A6EB4" w:rsidRDefault="009A6EB4" w:rsidP="009A6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A6EB4" w:rsidRPr="009A6EB4" w14:paraId="497057BC" w14:textId="77777777" w:rsidTr="00E302DC">
        <w:trPr>
          <w:gridAfter w:val="1"/>
          <w:wAfter w:w="37" w:type="pct"/>
        </w:trPr>
        <w:tc>
          <w:tcPr>
            <w:tcW w:w="4963" w:type="pct"/>
            <w:gridSpan w:val="7"/>
            <w:shd w:val="clear" w:color="auto" w:fill="auto"/>
          </w:tcPr>
          <w:p w14:paraId="18966E43" w14:textId="77777777" w:rsidR="009A6EB4" w:rsidRDefault="009A6EB4" w:rsidP="009A6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2C76220" w14:textId="6681B1FF" w:rsidR="009A6EB4" w:rsidRDefault="009A6EB4" w:rsidP="009A6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  <w:p w14:paraId="67D74B4B" w14:textId="53955414" w:rsidR="009A6EB4" w:rsidRPr="009A6EB4" w:rsidRDefault="009A6EB4" w:rsidP="009A6EB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6555D" w:rsidRPr="009A6EB4" w14:paraId="3742D2A6" w14:textId="77777777" w:rsidTr="00E302DC">
        <w:trPr>
          <w:gridAfter w:val="1"/>
          <w:wAfter w:w="37" w:type="pct"/>
        </w:trPr>
        <w:tc>
          <w:tcPr>
            <w:tcW w:w="2117" w:type="pct"/>
            <w:gridSpan w:val="4"/>
            <w:shd w:val="clear" w:color="auto" w:fill="auto"/>
          </w:tcPr>
          <w:p w14:paraId="15346F98" w14:textId="77777777" w:rsidR="009A6EB4" w:rsidRDefault="009A6EB4" w:rsidP="009A6EB4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110D7BBF" w14:textId="7E79796E" w:rsidR="009A6EB4" w:rsidRPr="009A6EB4" w:rsidRDefault="009A6EB4" w:rsidP="009A6EB4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A6EB4">
              <w:rPr>
                <w:rFonts w:eastAsia="Calibri" w:cstheme="minorHAnsi"/>
                <w:b/>
                <w:sz w:val="24"/>
                <w:szCs w:val="24"/>
              </w:rPr>
              <w:t>COMPETENZE DISCIPLINARI</w:t>
            </w:r>
          </w:p>
        </w:tc>
        <w:tc>
          <w:tcPr>
            <w:tcW w:w="2846" w:type="pct"/>
            <w:gridSpan w:val="3"/>
            <w:shd w:val="clear" w:color="auto" w:fill="auto"/>
          </w:tcPr>
          <w:p w14:paraId="1E01DEE3" w14:textId="77777777" w:rsidR="009A6EB4" w:rsidRDefault="009A6EB4" w:rsidP="009A6EB4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FCFEB45" w14:textId="77777777" w:rsidR="009A6EB4" w:rsidRDefault="009A6EB4" w:rsidP="009A6EB4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A6EB4">
              <w:rPr>
                <w:rFonts w:eastAsia="Calibri" w:cstheme="minorHAnsi"/>
                <w:b/>
                <w:sz w:val="24"/>
                <w:szCs w:val="24"/>
              </w:rPr>
              <w:t>DISPOSIZIONI DELLA MENTE</w:t>
            </w:r>
          </w:p>
          <w:p w14:paraId="4D50FE91" w14:textId="48D072C6" w:rsidR="009A6EB4" w:rsidRPr="009A6EB4" w:rsidRDefault="009A6EB4" w:rsidP="009A6EB4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6555D" w:rsidRPr="009A6EB4" w14:paraId="07B33603" w14:textId="77777777" w:rsidTr="00E302DC">
        <w:trPr>
          <w:gridAfter w:val="1"/>
          <w:wAfter w:w="37" w:type="pct"/>
        </w:trPr>
        <w:tc>
          <w:tcPr>
            <w:tcW w:w="2117" w:type="pct"/>
            <w:gridSpan w:val="4"/>
            <w:shd w:val="clear" w:color="auto" w:fill="auto"/>
          </w:tcPr>
          <w:p w14:paraId="73F41DD1" w14:textId="77777777" w:rsidR="009A6EB4" w:rsidRDefault="009A6EB4" w:rsidP="009A6EB4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  <w:p w14:paraId="1997F935" w14:textId="16D49210" w:rsidR="009A6EB4" w:rsidRP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9A6EB4">
              <w:rPr>
                <w:rFonts w:ascii="Calibri" w:eastAsia="Calibri" w:hAnsi="Calibri" w:cs="Calibri"/>
                <w:kern w:val="3"/>
              </w:rPr>
              <w:t>Esercitare cittadinanza attiva e manifestare responsabilità nei confronti del patrimonio comune</w:t>
            </w:r>
          </w:p>
          <w:p w14:paraId="764023FE" w14:textId="77777777" w:rsidR="009A6EB4" w:rsidRP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9A6EB4">
              <w:rPr>
                <w:rFonts w:ascii="Calibri" w:eastAsia="Calibri" w:hAnsi="Calibri" w:cs="Calibri"/>
                <w:kern w:val="3"/>
              </w:rPr>
              <w:t>Utilizzare metodi e strumenti della ricerca storica</w:t>
            </w:r>
          </w:p>
          <w:p w14:paraId="15B1BAE4" w14:textId="77777777" w:rsidR="009A6EB4" w:rsidRP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9A6EB4">
              <w:rPr>
                <w:rFonts w:ascii="Calibri" w:eastAsia="Calibri" w:hAnsi="Calibri" w:cs="Calibri"/>
                <w:kern w:val="3"/>
              </w:rPr>
              <w:t>usare le conoscenze e le abilità, riflettere sull’identità e sulla diversità per orientarsi nella complessità del presente, in un’ottica di apertura, confronto e dialogo con le diversità.</w:t>
            </w:r>
          </w:p>
          <w:p w14:paraId="5ADF4BFE" w14:textId="77777777" w:rsid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9A6EB4">
              <w:rPr>
                <w:rFonts w:ascii="Calibri" w:eastAsia="Calibri" w:hAnsi="Calibri" w:cs="Calibri"/>
                <w:kern w:val="3"/>
              </w:rPr>
              <w:t>Riconoscere ed esplorare elementi significativi del passato e del contesto in cui si vive.</w:t>
            </w:r>
          </w:p>
          <w:p w14:paraId="5E5B7ACB" w14:textId="2342F5E0" w:rsidR="009A6EB4" w:rsidRPr="009A6EB4" w:rsidRDefault="009A6EB4" w:rsidP="009A6EB4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2846" w:type="pct"/>
            <w:gridSpan w:val="3"/>
            <w:shd w:val="clear" w:color="auto" w:fill="auto"/>
          </w:tcPr>
          <w:p w14:paraId="72B3B207" w14:textId="77777777" w:rsidR="009A6EB4" w:rsidRDefault="009A6EB4" w:rsidP="009A6EB4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Calibri" w:eastAsia="Times New Roman" w:hAnsi="Calibri" w:cs="Calibri"/>
                <w:bCs/>
                <w:kern w:val="3"/>
                <w:lang w:eastAsia="it-IT"/>
              </w:rPr>
            </w:pPr>
          </w:p>
          <w:p w14:paraId="76829FE6" w14:textId="7728C8FE" w:rsidR="009A6EB4" w:rsidRP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Cs/>
                <w:kern w:val="3"/>
                <w:lang w:eastAsia="it-IT"/>
              </w:rPr>
            </w:pPr>
            <w:r w:rsidRPr="009A6EB4">
              <w:rPr>
                <w:rFonts w:ascii="Calibri" w:eastAsia="Times New Roman" w:hAnsi="Calibri" w:cs="Calibri"/>
                <w:bCs/>
                <w:kern w:val="3"/>
                <w:lang w:eastAsia="it-IT"/>
              </w:rPr>
              <w:t>Ascoltare con comprensione ed empatia.</w:t>
            </w:r>
          </w:p>
          <w:p w14:paraId="0C3D38D0" w14:textId="77777777" w:rsidR="009A6EB4" w:rsidRP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9A6EB4">
              <w:rPr>
                <w:rFonts w:ascii="Calibri" w:eastAsia="Calibri" w:hAnsi="Calibri" w:cs="Calibri"/>
                <w:kern w:val="3"/>
              </w:rPr>
              <w:t>Fare domande, porre problemi e raccogliere informazioni attraverso tutti i sensi.</w:t>
            </w:r>
          </w:p>
          <w:p w14:paraId="23B93996" w14:textId="77777777" w:rsidR="009A6EB4" w:rsidRPr="009A6EB4" w:rsidRDefault="009A6EB4" w:rsidP="009A6EB4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kern w:val="3"/>
              </w:rPr>
            </w:pPr>
            <w:r w:rsidRPr="009A6EB4">
              <w:rPr>
                <w:rFonts w:ascii="Calibri" w:eastAsia="Calibri" w:hAnsi="Calibri" w:cs="Calibri"/>
                <w:kern w:val="3"/>
              </w:rPr>
              <w:t xml:space="preserve">Pensare </w:t>
            </w:r>
            <w:r w:rsidRPr="009A6EB4">
              <w:rPr>
                <w:rFonts w:ascii="Calibri" w:eastAsia="Times New Roman" w:hAnsi="Calibri" w:cs="Calibri"/>
                <w:bCs/>
                <w:kern w:val="3"/>
                <w:lang w:eastAsia="it-IT"/>
              </w:rPr>
              <w:t>in modo flessibile</w:t>
            </w:r>
            <w:r w:rsidRPr="009A6EB4">
              <w:rPr>
                <w:rFonts w:ascii="Calibri" w:eastAsia="Calibri" w:hAnsi="Calibri" w:cs="Calibri"/>
                <w:kern w:val="3"/>
              </w:rPr>
              <w:t xml:space="preserve"> e comunicare con chiarezza e precisione.</w:t>
            </w:r>
          </w:p>
          <w:p w14:paraId="13E307E9" w14:textId="77777777" w:rsidR="009A6EB4" w:rsidRPr="009A6EB4" w:rsidRDefault="009A6EB4" w:rsidP="009A6EB4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6555D" w:rsidRPr="009A6EB4" w14:paraId="749D63D8" w14:textId="77777777" w:rsidTr="00E302DC">
        <w:trPr>
          <w:gridAfter w:val="1"/>
          <w:wAfter w:w="37" w:type="pct"/>
        </w:trPr>
        <w:tc>
          <w:tcPr>
            <w:tcW w:w="159" w:type="pct"/>
            <w:shd w:val="clear" w:color="auto" w:fill="auto"/>
            <w:textDirection w:val="btLr"/>
          </w:tcPr>
          <w:p w14:paraId="012BC5B2" w14:textId="77777777" w:rsidR="009A6EB4" w:rsidRPr="009A6EB4" w:rsidRDefault="009A6EB4" w:rsidP="009A6E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6E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TRAGUARDI</w:t>
            </w:r>
          </w:p>
          <w:p w14:paraId="074BDE69" w14:textId="77777777" w:rsidR="009A6EB4" w:rsidRPr="009A6EB4" w:rsidRDefault="009A6EB4" w:rsidP="009A6E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4" w:type="pct"/>
            <w:gridSpan w:val="6"/>
            <w:shd w:val="clear" w:color="auto" w:fill="auto"/>
          </w:tcPr>
          <w:p w14:paraId="37E84213" w14:textId="77777777" w:rsidR="009A6EB4" w:rsidRDefault="009A6EB4" w:rsidP="009A6EB4">
            <w:pPr>
              <w:spacing w:after="0" w:line="276" w:lineRule="auto"/>
              <w:ind w:left="720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  <w:p w14:paraId="04A02416" w14:textId="43734343" w:rsidR="009A6EB4" w:rsidRPr="009A6EB4" w:rsidRDefault="009A6EB4" w:rsidP="009A6EB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A6EB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Colloca eventi sulla linea del tempo fornita dall’insegnante per riconoscere fatti significativi del passato personale e non.</w:t>
            </w:r>
          </w:p>
          <w:p w14:paraId="0E9518FA" w14:textId="77777777" w:rsidR="009A6EB4" w:rsidRPr="009A6EB4" w:rsidRDefault="009A6EB4" w:rsidP="009A6EB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A6EB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Utilizza varie modalità di rappresentazione per riconoscere, comprendere e rappresentare azioni contemporanee, nello stesso luogo e in luoghi diversi.</w:t>
            </w:r>
          </w:p>
          <w:p w14:paraId="08EBFAC4" w14:textId="77777777" w:rsidR="009A6EB4" w:rsidRPr="009A6EB4" w:rsidRDefault="009A6EB4" w:rsidP="009A6EB4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A6EB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Riflette sul trascorrere del tempo confrontando durate soggettive ed oggettive per giungere ad una prima misurazione convenzionale.</w:t>
            </w:r>
          </w:p>
          <w:p w14:paraId="5D7C07EE" w14:textId="77777777" w:rsidR="009A6EB4" w:rsidRPr="009A6EB4" w:rsidRDefault="009A6EB4" w:rsidP="009A6EB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EB4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Utilizza indicatori temporali appropriati per raccontare fatti relativi all’esperienza personale e non.</w:t>
            </w:r>
          </w:p>
          <w:p w14:paraId="63498733" w14:textId="77777777" w:rsidR="009A6EB4" w:rsidRDefault="009A6EB4" w:rsidP="009A6EB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  <w:p w14:paraId="5FFFD50E" w14:textId="7A492626" w:rsidR="009A6EB4" w:rsidRPr="009A6EB4" w:rsidRDefault="009A6EB4" w:rsidP="009A6E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8191D" w:rsidRPr="009A6EB4" w14:paraId="21CBBBA5" w14:textId="77777777" w:rsidTr="00E302DC">
        <w:trPr>
          <w:cantSplit/>
          <w:trHeight w:val="1134"/>
        </w:trPr>
        <w:tc>
          <w:tcPr>
            <w:tcW w:w="195" w:type="pct"/>
            <w:gridSpan w:val="2"/>
            <w:shd w:val="clear" w:color="auto" w:fill="auto"/>
            <w:textDirection w:val="btLr"/>
          </w:tcPr>
          <w:p w14:paraId="550C5140" w14:textId="77777777" w:rsidR="009A6EB4" w:rsidRPr="009A6EB4" w:rsidRDefault="009A6EB4" w:rsidP="009A6E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6E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NUCLEI TEMATICI</w:t>
            </w:r>
          </w:p>
        </w:tc>
        <w:tc>
          <w:tcPr>
            <w:tcW w:w="1108" w:type="pct"/>
            <w:shd w:val="clear" w:color="auto" w:fill="auto"/>
          </w:tcPr>
          <w:p w14:paraId="5495E0C9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DD6560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2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USO DELLE FONTI</w:t>
            </w:r>
          </w:p>
          <w:p w14:paraId="0C86CC00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pct"/>
            <w:gridSpan w:val="2"/>
            <w:shd w:val="clear" w:color="auto" w:fill="auto"/>
          </w:tcPr>
          <w:p w14:paraId="2A4CD15A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00829C2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2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ORGANIZZAZIONE DELLE INFORMAZIONI</w:t>
            </w:r>
          </w:p>
        </w:tc>
        <w:tc>
          <w:tcPr>
            <w:tcW w:w="1113" w:type="pct"/>
            <w:shd w:val="clear" w:color="auto" w:fill="auto"/>
          </w:tcPr>
          <w:p w14:paraId="3436DCEE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7C66E0E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2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STRUMENTI CONCETTUALI</w:t>
            </w:r>
          </w:p>
          <w:p w14:paraId="5278CF86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pct"/>
            <w:gridSpan w:val="2"/>
            <w:shd w:val="clear" w:color="auto" w:fill="auto"/>
          </w:tcPr>
          <w:p w14:paraId="7FBE299B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D4F2F06" w14:textId="77777777" w:rsidR="009A6EB4" w:rsidRPr="00E302DC" w:rsidRDefault="009A6EB4" w:rsidP="009A6E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2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PRODUZIONE SCRITTA E ORALE</w:t>
            </w:r>
          </w:p>
        </w:tc>
      </w:tr>
      <w:tr w:rsidR="0088191D" w:rsidRPr="009A6EB4" w14:paraId="1426DCD8" w14:textId="77777777" w:rsidTr="00E302DC">
        <w:trPr>
          <w:cantSplit/>
          <w:trHeight w:val="1198"/>
        </w:trPr>
        <w:tc>
          <w:tcPr>
            <w:tcW w:w="195" w:type="pct"/>
            <w:gridSpan w:val="2"/>
            <w:shd w:val="clear" w:color="auto" w:fill="auto"/>
            <w:textDirection w:val="btLr"/>
          </w:tcPr>
          <w:p w14:paraId="1FEA60D7" w14:textId="77777777" w:rsidR="009A6EB4" w:rsidRPr="009A6EB4" w:rsidRDefault="009A6EB4" w:rsidP="009A6E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6E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OBIETTIVI</w:t>
            </w:r>
          </w:p>
        </w:tc>
        <w:tc>
          <w:tcPr>
            <w:tcW w:w="1108" w:type="pct"/>
            <w:shd w:val="clear" w:color="auto" w:fill="auto"/>
          </w:tcPr>
          <w:p w14:paraId="7D91DEE9" w14:textId="70238EB5" w:rsidR="009A6EB4" w:rsidRPr="00E302DC" w:rsidRDefault="009A6EB4" w:rsidP="009A6EB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302DC">
              <w:rPr>
                <w:rFonts w:ascii="Calibri" w:eastAsia="Calibri" w:hAnsi="Calibri" w:cs="Calibri"/>
              </w:rPr>
              <w:t>Utilizzare, manipolare e ricavare informazioni relative all’esperienza personale e non da semplici fonti materiali, scritte</w:t>
            </w:r>
            <w:r w:rsidRPr="00E302DC">
              <w:rPr>
                <w:rFonts w:ascii="Calibri" w:eastAsia="Calibri" w:hAnsi="Calibri" w:cs="Calibri"/>
                <w:i/>
              </w:rPr>
              <w:t xml:space="preserve"> </w:t>
            </w:r>
            <w:r w:rsidRPr="00E302DC">
              <w:rPr>
                <w:rFonts w:ascii="Calibri" w:eastAsia="Calibri" w:hAnsi="Calibri" w:cs="Calibri"/>
              </w:rPr>
              <w:t>e iconografiche.</w:t>
            </w:r>
            <w:r w:rsidR="00910D74" w:rsidRPr="00E302DC">
              <w:rPr>
                <w:rFonts w:ascii="Calibri" w:eastAsia="Calibri" w:hAnsi="Calibri" w:cs="Calibri"/>
              </w:rPr>
              <w:t xml:space="preserve"> </w:t>
            </w:r>
            <w:r w:rsidR="00910D74" w:rsidRPr="00E302DC">
              <w:rPr>
                <w:rFonts w:ascii="Calibri" w:eastAsia="Calibri" w:hAnsi="Calibri" w:cs="Calibri"/>
                <w:color w:val="FF0000"/>
              </w:rPr>
              <w:t>TRASVERSALE A ITALIANO</w:t>
            </w:r>
          </w:p>
        </w:tc>
        <w:tc>
          <w:tcPr>
            <w:tcW w:w="1257" w:type="pct"/>
            <w:gridSpan w:val="2"/>
            <w:shd w:val="clear" w:color="auto" w:fill="auto"/>
          </w:tcPr>
          <w:p w14:paraId="6021836F" w14:textId="0A4B5260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 xml:space="preserve">Riordinare in successione temporale lineare tre o più fatti legati all’esperienza personale e non, collocandoli sulla linea del tempo fornita dall’insegnante. </w:t>
            </w:r>
            <w:r w:rsidR="0088191D" w:rsidRPr="00E302DC">
              <w:rPr>
                <w:rFonts w:ascii="Calibri" w:eastAsia="Calibri" w:hAnsi="Calibri" w:cs="Calibri"/>
                <w:color w:val="FF0000"/>
              </w:rPr>
              <w:t>TRASVERSALE A SCIENZE</w:t>
            </w:r>
          </w:p>
          <w:p w14:paraId="00BC1DA8" w14:textId="3A5F685F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Riconoscere la corrispondenza temporale tra due o più azioni simultanee, che avvengono nel tempo presente e nello stesso luogo (contemporaneità di azioni direttamente osservabili).</w:t>
            </w:r>
            <w:r w:rsidR="0071335F" w:rsidRPr="00E302DC">
              <w:rPr>
                <w:rFonts w:ascii="Calibri" w:eastAsia="Calibri" w:hAnsi="Calibri" w:cs="Calibri"/>
              </w:rPr>
              <w:t xml:space="preserve"> </w:t>
            </w:r>
          </w:p>
          <w:p w14:paraId="4BCA71D3" w14:textId="77777777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Ipotizzare azioni contemporanee che accadono in ambienti diversi (contemporaneità di azioni non direttamente osservabili).</w:t>
            </w:r>
          </w:p>
          <w:p w14:paraId="307D838C" w14:textId="77777777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Conoscere gli strumenti per misurare il tempo (orologio, calendario).</w:t>
            </w:r>
          </w:p>
          <w:p w14:paraId="5A2C5345" w14:textId="77777777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Misurare il tempo in modo convenzionale utilizzando l’orologio analogico (ora piena e mezz’ora).</w:t>
            </w:r>
          </w:p>
          <w:p w14:paraId="71836DDB" w14:textId="77777777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Confrontare la percezione soggettiva e la rilevazione oggettiva della durata.</w:t>
            </w:r>
          </w:p>
          <w:p w14:paraId="44FDDE6A" w14:textId="5C70DCEF" w:rsidR="009A6EB4" w:rsidRPr="00E302DC" w:rsidRDefault="009A6EB4" w:rsidP="0088191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 xml:space="preserve"> Rilevare durate differenti riferite ad esperienze personali e non e classificarle in brevi, medie e lunghe.</w:t>
            </w:r>
          </w:p>
        </w:tc>
        <w:tc>
          <w:tcPr>
            <w:tcW w:w="1113" w:type="pct"/>
            <w:shd w:val="clear" w:color="auto" w:fill="auto"/>
          </w:tcPr>
          <w:p w14:paraId="5A4A541C" w14:textId="63AAD53B" w:rsidR="009A6EB4" w:rsidRPr="00E302DC" w:rsidRDefault="009A6EB4" w:rsidP="00AA5D45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3"/>
              <w:jc w:val="both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 xml:space="preserve">Comprendere e riordinare in successione temporale le sequenze di semplici storie ascoltate e/o lette. </w:t>
            </w:r>
            <w:r w:rsidR="0088191D" w:rsidRPr="00E302DC">
              <w:rPr>
                <w:rFonts w:ascii="Calibri" w:eastAsia="Calibri" w:hAnsi="Calibri" w:cs="Calibri"/>
                <w:color w:val="FF0000"/>
              </w:rPr>
              <w:t>TRASVERSALE A ITALIANO</w:t>
            </w:r>
          </w:p>
          <w:p w14:paraId="70899A93" w14:textId="77777777" w:rsidR="009A6EB4" w:rsidRPr="00E302DC" w:rsidRDefault="009A6EB4" w:rsidP="009A6EB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 xml:space="preserve">Leggere fatti e/o eventi contemporanei in chiave diacronica e sincronica. </w:t>
            </w:r>
          </w:p>
          <w:p w14:paraId="69FBE286" w14:textId="77777777" w:rsidR="009A6EB4" w:rsidRPr="00E302DC" w:rsidRDefault="009A6EB4" w:rsidP="009A6E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7F2E28E2" w14:textId="77777777" w:rsidR="009A6EB4" w:rsidRPr="00E302DC" w:rsidRDefault="009A6EB4" w:rsidP="009A6EB4">
            <w:pPr>
              <w:snapToGrid w:val="0"/>
              <w:spacing w:after="0" w:line="240" w:lineRule="auto"/>
              <w:ind w:left="360" w:right="-3"/>
              <w:rPr>
                <w:rFonts w:ascii="Calibri" w:eastAsia="Calibri" w:hAnsi="Calibri" w:cs="Calibri"/>
              </w:rPr>
            </w:pPr>
          </w:p>
        </w:tc>
        <w:tc>
          <w:tcPr>
            <w:tcW w:w="1326" w:type="pct"/>
            <w:gridSpan w:val="2"/>
            <w:shd w:val="clear" w:color="auto" w:fill="auto"/>
          </w:tcPr>
          <w:p w14:paraId="28E3701F" w14:textId="77777777" w:rsidR="009A6EB4" w:rsidRPr="00E302DC" w:rsidRDefault="009A6EB4" w:rsidP="009A6EB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302DC">
              <w:rPr>
                <w:rFonts w:ascii="Calibri" w:eastAsia="Calibri" w:hAnsi="Calibri" w:cs="Calibri"/>
              </w:rPr>
              <w:t>Rappresentare fatti ed esperienze personali e non attraverso disegni correlati da didascalie appropriate.</w:t>
            </w:r>
          </w:p>
          <w:p w14:paraId="38511F37" w14:textId="2BC31472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Raccontare, utilizzando un linguaggio semplice e coerente, fatti ed esperienze personali e non utilizzando gli indicatori temporali appropriati (successione temporale, contemporaneità e durata).</w:t>
            </w:r>
            <w:r w:rsidR="00D6555D" w:rsidRPr="00E302DC">
              <w:rPr>
                <w:rFonts w:ascii="Calibri" w:eastAsia="Calibri" w:hAnsi="Calibri" w:cs="Calibri"/>
              </w:rPr>
              <w:t xml:space="preserve"> </w:t>
            </w:r>
            <w:r w:rsidR="00D6555D" w:rsidRPr="00E302DC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="00910D74" w:rsidRPr="00E302DC">
              <w:rPr>
                <w:rFonts w:ascii="Calibri" w:eastAsia="Calibri" w:hAnsi="Calibri" w:cs="Calibri"/>
                <w:color w:val="FF0000"/>
              </w:rPr>
              <w:t>TRASVERSALE A ITALIANO</w:t>
            </w:r>
          </w:p>
          <w:p w14:paraId="1B276589" w14:textId="77777777" w:rsidR="009A6EB4" w:rsidRPr="00E302DC" w:rsidRDefault="009A6EB4" w:rsidP="009A6EB4">
            <w:pPr>
              <w:numPr>
                <w:ilvl w:val="0"/>
                <w:numId w:val="5"/>
              </w:num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</w:rPr>
              <w:t>Leggere parzialmente l’orologio analogico: ora piena e mezz’ora.</w:t>
            </w:r>
          </w:p>
          <w:p w14:paraId="516F0977" w14:textId="156F03CF" w:rsidR="009A6EB4" w:rsidRPr="00E302DC" w:rsidRDefault="0088191D" w:rsidP="0088191D">
            <w:pPr>
              <w:autoSpaceDE w:val="0"/>
              <w:snapToGri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E302DC">
              <w:rPr>
                <w:rFonts w:ascii="Calibri" w:eastAsia="Calibri" w:hAnsi="Calibri" w:cs="Calibri"/>
                <w:color w:val="FF0000"/>
              </w:rPr>
              <w:t>TRASVERSALE AD ARTE E IMMAGINE – PROGETTO “GREEN SCHOOL</w:t>
            </w:r>
            <w:r w:rsidRPr="00E302DC">
              <w:rPr>
                <w:rFonts w:ascii="Calibri" w:eastAsia="Calibri" w:hAnsi="Calibri" w:cs="Calibri"/>
              </w:rPr>
              <w:t>”</w:t>
            </w:r>
          </w:p>
          <w:p w14:paraId="2BCB0C1F" w14:textId="77777777" w:rsidR="009A6EB4" w:rsidRPr="00E302DC" w:rsidRDefault="009A6EB4" w:rsidP="009A6EB4">
            <w:p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79CDEB3" w14:textId="77777777" w:rsidR="009A6EB4" w:rsidRPr="00E302DC" w:rsidRDefault="009A6EB4" w:rsidP="009A6EB4">
            <w:p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8183FE9" w14:textId="77777777" w:rsidR="009A6EB4" w:rsidRPr="00E302DC" w:rsidRDefault="009A6EB4" w:rsidP="009A6EB4">
            <w:p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558A10A" w14:textId="77777777" w:rsidR="009A6EB4" w:rsidRPr="00E302DC" w:rsidRDefault="009A6EB4" w:rsidP="009A6EB4">
            <w:pPr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8191D" w:rsidRPr="009A6EB4" w14:paraId="36F5CE85" w14:textId="77777777" w:rsidTr="00E302DC">
        <w:trPr>
          <w:cantSplit/>
          <w:trHeight w:val="1198"/>
        </w:trPr>
        <w:tc>
          <w:tcPr>
            <w:tcW w:w="195" w:type="pct"/>
            <w:gridSpan w:val="2"/>
            <w:shd w:val="clear" w:color="auto" w:fill="auto"/>
            <w:textDirection w:val="btLr"/>
          </w:tcPr>
          <w:p w14:paraId="2FFF6696" w14:textId="77777777" w:rsidR="009A6EB4" w:rsidRPr="0088191D" w:rsidRDefault="009A6EB4" w:rsidP="00E302DC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color w:val="00B0F0"/>
                <w:sz w:val="14"/>
                <w:szCs w:val="14"/>
              </w:rPr>
            </w:pPr>
            <w:r w:rsidRPr="0088191D">
              <w:rPr>
                <w:rFonts w:cstheme="minorHAnsi"/>
                <w:b/>
                <w:bCs/>
                <w:color w:val="00B0F0"/>
                <w:sz w:val="14"/>
                <w:szCs w:val="14"/>
              </w:rPr>
              <w:lastRenderedPageBreak/>
              <w:t>Eventuali adattamenti relativi agli obiettivi curriculari (tempistica concentrata, obiettivi condivisi trasversalmente, ecc.)</w:t>
            </w:r>
          </w:p>
          <w:p w14:paraId="0D58C981" w14:textId="77777777" w:rsidR="009A6EB4" w:rsidRPr="0088191D" w:rsidRDefault="009A6EB4" w:rsidP="00E302D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4"/>
                <w:szCs w:val="14"/>
              </w:rPr>
            </w:pPr>
          </w:p>
        </w:tc>
        <w:tc>
          <w:tcPr>
            <w:tcW w:w="1108" w:type="pct"/>
            <w:shd w:val="clear" w:color="auto" w:fill="auto"/>
          </w:tcPr>
          <w:p w14:paraId="11D88AC9" w14:textId="06A09120" w:rsidR="00910D74" w:rsidRPr="00E302DC" w:rsidRDefault="00910D74" w:rsidP="00910D74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E302DC">
              <w:rPr>
                <w:rFonts w:cs="Calibri"/>
                <w:color w:val="FF0000"/>
              </w:rPr>
              <w:t>STORIA-ITALIANO</w:t>
            </w:r>
          </w:p>
          <w:p w14:paraId="2237149C" w14:textId="3B50F193" w:rsidR="009A6EB4" w:rsidRPr="00E302DC" w:rsidRDefault="00910D74" w:rsidP="00910D7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E302DC">
              <w:rPr>
                <w:rFonts w:cs="Calibri"/>
              </w:rPr>
              <w:t>Scrittura di brevi testi partendo da foto e oggetti del proprio passato</w:t>
            </w:r>
          </w:p>
        </w:tc>
        <w:tc>
          <w:tcPr>
            <w:tcW w:w="1257" w:type="pct"/>
            <w:gridSpan w:val="2"/>
            <w:shd w:val="clear" w:color="auto" w:fill="auto"/>
          </w:tcPr>
          <w:p w14:paraId="77C369F4" w14:textId="77777777" w:rsidR="00910D74" w:rsidRPr="00E302DC" w:rsidRDefault="00910D74" w:rsidP="00910D7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  <w:r w:rsidRPr="00E302DC">
              <w:rPr>
                <w:rFonts w:cs="Calibri"/>
                <w:color w:val="FF0000"/>
              </w:rPr>
              <w:t>STORIA – SCIENZE</w:t>
            </w:r>
          </w:p>
          <w:p w14:paraId="45CF9067" w14:textId="1EC4B6F8" w:rsidR="009A6EB4" w:rsidRPr="00E302DC" w:rsidRDefault="00910D74" w:rsidP="00910D7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E302DC">
              <w:rPr>
                <w:rFonts w:cs="Calibri"/>
              </w:rPr>
              <w:t>Individuazione del trascorrere del tempo a partire da esperienze personali e/o familiari per comprendere il ciclo vitale di vegetali e animali.</w:t>
            </w:r>
          </w:p>
          <w:p w14:paraId="23087B55" w14:textId="77777777" w:rsidR="00D6555D" w:rsidRPr="00E302DC" w:rsidRDefault="00D6555D" w:rsidP="009A6E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361E67BC" w14:textId="46E38F97" w:rsidR="00D6555D" w:rsidRPr="00E302DC" w:rsidRDefault="00D6555D" w:rsidP="009A6E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113" w:type="pct"/>
            <w:shd w:val="clear" w:color="auto" w:fill="auto"/>
          </w:tcPr>
          <w:p w14:paraId="42450EA1" w14:textId="77777777" w:rsidR="0088191D" w:rsidRPr="00E302DC" w:rsidRDefault="0088191D" w:rsidP="0088191D">
            <w:pPr>
              <w:numPr>
                <w:ilvl w:val="0"/>
                <w:numId w:val="3"/>
              </w:numPr>
              <w:snapToGrid w:val="0"/>
              <w:spacing w:after="0" w:line="240" w:lineRule="auto"/>
              <w:ind w:right="-3"/>
              <w:rPr>
                <w:rFonts w:cs="Calibri"/>
                <w:color w:val="FF0000"/>
              </w:rPr>
            </w:pPr>
            <w:r w:rsidRPr="00E302DC">
              <w:rPr>
                <w:rFonts w:cs="Calibri"/>
                <w:color w:val="FF0000"/>
              </w:rPr>
              <w:t>STORIA-ITALIANO</w:t>
            </w:r>
          </w:p>
          <w:p w14:paraId="477E6094" w14:textId="6E4F1CD6" w:rsidR="009A6EB4" w:rsidRPr="00E302DC" w:rsidRDefault="0088191D" w:rsidP="0088191D">
            <w:pPr>
              <w:snapToGrid w:val="0"/>
              <w:spacing w:after="0" w:line="240" w:lineRule="auto"/>
              <w:ind w:left="360" w:right="-3"/>
              <w:jc w:val="both"/>
              <w:rPr>
                <w:rFonts w:ascii="Calibri" w:eastAsia="Calibri" w:hAnsi="Calibri" w:cs="Calibri"/>
              </w:rPr>
            </w:pPr>
            <w:r w:rsidRPr="00E302DC">
              <w:rPr>
                <w:rFonts w:cs="Calibri"/>
              </w:rPr>
              <w:t>Scrittura di fatti e/o eventi accaduti in successione o in contemporaneità a partire da una storia ascoltata o letta o da semplici immagini.</w:t>
            </w:r>
          </w:p>
        </w:tc>
        <w:tc>
          <w:tcPr>
            <w:tcW w:w="1327" w:type="pct"/>
            <w:gridSpan w:val="2"/>
            <w:shd w:val="clear" w:color="auto" w:fill="auto"/>
          </w:tcPr>
          <w:p w14:paraId="17915A2B" w14:textId="77777777" w:rsidR="00910D74" w:rsidRPr="00E302DC" w:rsidRDefault="00910D74" w:rsidP="00910D7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FF0000"/>
              </w:rPr>
            </w:pPr>
            <w:r w:rsidRPr="00E302DC">
              <w:rPr>
                <w:rFonts w:cs="Calibri"/>
                <w:color w:val="FF0000"/>
              </w:rPr>
              <w:t>STORIA-ITALIANO</w:t>
            </w:r>
          </w:p>
          <w:p w14:paraId="3E3CF119" w14:textId="77777777" w:rsidR="00910D74" w:rsidRPr="00E302DC" w:rsidRDefault="00910D74" w:rsidP="00910D74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  <w:r w:rsidRPr="00E302DC">
              <w:rPr>
                <w:rFonts w:cs="Calibri"/>
              </w:rPr>
              <w:t>Scrittura di brevi testi relativi agli avvenimenti principali che hanno caratterizzato le vacanze estive, facendo riferimento al calendario (mesi, settimane, giorni e ore).</w:t>
            </w:r>
          </w:p>
          <w:p w14:paraId="2F0915F8" w14:textId="77777777" w:rsidR="0088191D" w:rsidRPr="00E302DC" w:rsidRDefault="0088191D" w:rsidP="0088191D">
            <w:pPr>
              <w:numPr>
                <w:ilvl w:val="0"/>
                <w:numId w:val="5"/>
              </w:numPr>
              <w:spacing w:after="0" w:line="240" w:lineRule="auto"/>
              <w:rPr>
                <w:rFonts w:cs="Calibri"/>
                <w:color w:val="FF0000"/>
              </w:rPr>
            </w:pPr>
            <w:r w:rsidRPr="00E302DC">
              <w:rPr>
                <w:rFonts w:cs="Calibri"/>
                <w:color w:val="FF0000"/>
              </w:rPr>
              <w:t>STORIA –ARTE-E IMMAGINE-PROGETTO “GREEN SCHOOL”</w:t>
            </w:r>
          </w:p>
          <w:p w14:paraId="564BD9F7" w14:textId="0A9C8CA9" w:rsidR="009A6EB4" w:rsidRPr="00E302DC" w:rsidRDefault="0088191D" w:rsidP="0088191D">
            <w:pPr>
              <w:autoSpaceDE w:val="0"/>
              <w:snapToGri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E302DC">
              <w:rPr>
                <w:rFonts w:cs="Calibri"/>
              </w:rPr>
              <w:t>Realizzazione di un orologio analogico con materiale di riciclo.</w:t>
            </w:r>
          </w:p>
        </w:tc>
      </w:tr>
      <w:tr w:rsidR="0088191D" w:rsidRPr="009A6EB4" w14:paraId="541A21D3" w14:textId="77777777" w:rsidTr="00E302DC">
        <w:trPr>
          <w:cantSplit/>
          <w:trHeight w:val="1198"/>
        </w:trPr>
        <w:tc>
          <w:tcPr>
            <w:tcW w:w="195" w:type="pct"/>
            <w:gridSpan w:val="2"/>
            <w:shd w:val="clear" w:color="auto" w:fill="auto"/>
            <w:textDirection w:val="btLr"/>
          </w:tcPr>
          <w:p w14:paraId="198CF66A" w14:textId="77777777" w:rsidR="009A6EB4" w:rsidRPr="00E302DC" w:rsidRDefault="009A6EB4" w:rsidP="009A6EB4">
            <w:pPr>
              <w:spacing w:after="0" w:line="240" w:lineRule="auto"/>
              <w:ind w:left="360"/>
              <w:rPr>
                <w:rFonts w:cstheme="minorHAnsi"/>
                <w:b/>
                <w:bCs/>
                <w:color w:val="00B0F0"/>
                <w:sz w:val="14"/>
                <w:szCs w:val="14"/>
              </w:rPr>
            </w:pPr>
            <w:r w:rsidRPr="00E302DC">
              <w:rPr>
                <w:rFonts w:cstheme="minorHAnsi"/>
                <w:b/>
                <w:bCs/>
                <w:color w:val="00B0F0"/>
                <w:sz w:val="14"/>
                <w:szCs w:val="14"/>
              </w:rPr>
              <w:t>Attività curriculari da incentivare all’aperto.</w:t>
            </w:r>
          </w:p>
          <w:p w14:paraId="0F5814D7" w14:textId="77777777" w:rsidR="009A6EB4" w:rsidRPr="00E302DC" w:rsidRDefault="009A6EB4" w:rsidP="009A6EB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B0F0"/>
                <w:sz w:val="14"/>
                <w:szCs w:val="14"/>
              </w:rPr>
            </w:pPr>
          </w:p>
        </w:tc>
        <w:tc>
          <w:tcPr>
            <w:tcW w:w="1108" w:type="pct"/>
            <w:shd w:val="clear" w:color="auto" w:fill="auto"/>
          </w:tcPr>
          <w:p w14:paraId="796985F5" w14:textId="77777777" w:rsidR="009A6EB4" w:rsidRPr="00E302DC" w:rsidRDefault="009A6EB4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55163707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41602FD8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1B7DAB4F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0D496826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628867D6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13F55034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74A75569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449DD0C4" w14:textId="77777777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  <w:p w14:paraId="4124234B" w14:textId="52849D92" w:rsidR="00D6555D" w:rsidRPr="00E302DC" w:rsidRDefault="00D6555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1257" w:type="pct"/>
            <w:gridSpan w:val="2"/>
            <w:shd w:val="clear" w:color="auto" w:fill="auto"/>
          </w:tcPr>
          <w:p w14:paraId="6F28DA06" w14:textId="77777777" w:rsidR="00E302DC" w:rsidRPr="00E302DC" w:rsidRDefault="00E302DC" w:rsidP="009A6E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Calibri"/>
              </w:rPr>
            </w:pPr>
          </w:p>
          <w:p w14:paraId="226ACE03" w14:textId="4BA7605E" w:rsidR="009A6EB4" w:rsidRPr="00E302DC" w:rsidRDefault="0088191D" w:rsidP="009A6E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E302DC">
              <w:rPr>
                <w:rFonts w:cs="Calibri"/>
              </w:rPr>
              <w:t>Piantumazione e osservazione di piantine di vario genere con lo scopo di capire il ciclo vitale di un essere vivente.</w:t>
            </w:r>
          </w:p>
        </w:tc>
        <w:tc>
          <w:tcPr>
            <w:tcW w:w="1113" w:type="pct"/>
            <w:shd w:val="clear" w:color="auto" w:fill="auto"/>
          </w:tcPr>
          <w:p w14:paraId="766E13CA" w14:textId="77777777" w:rsidR="009A6EB4" w:rsidRPr="00E302DC" w:rsidRDefault="009A6EB4" w:rsidP="009A6EB4">
            <w:pPr>
              <w:snapToGrid w:val="0"/>
              <w:spacing w:after="0" w:line="240" w:lineRule="auto"/>
              <w:ind w:left="360" w:right="-3"/>
              <w:rPr>
                <w:rFonts w:ascii="Calibri" w:eastAsia="Calibri" w:hAnsi="Calibri" w:cs="Calibri"/>
              </w:rPr>
            </w:pPr>
          </w:p>
        </w:tc>
        <w:tc>
          <w:tcPr>
            <w:tcW w:w="1327" w:type="pct"/>
            <w:gridSpan w:val="2"/>
            <w:shd w:val="clear" w:color="auto" w:fill="auto"/>
          </w:tcPr>
          <w:p w14:paraId="4C7BFD0B" w14:textId="77777777" w:rsidR="00E302DC" w:rsidRPr="00E302DC" w:rsidRDefault="00E302DC" w:rsidP="009A6EB4">
            <w:pPr>
              <w:spacing w:after="0" w:line="240" w:lineRule="auto"/>
              <w:ind w:left="360"/>
              <w:rPr>
                <w:rFonts w:cs="Calibri"/>
              </w:rPr>
            </w:pPr>
          </w:p>
          <w:p w14:paraId="77FA3041" w14:textId="5580E271" w:rsidR="009A6EB4" w:rsidRPr="00E302DC" w:rsidRDefault="0088191D" w:rsidP="009A6EB4">
            <w:pPr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  <w:r w:rsidRPr="00E302DC">
              <w:rPr>
                <w:rFonts w:cs="Calibri"/>
              </w:rPr>
              <w:t>Uscita all’isola ecologica per reperire materiali utili alla realizzazione dell’orologio.</w:t>
            </w:r>
          </w:p>
        </w:tc>
      </w:tr>
    </w:tbl>
    <w:p w14:paraId="4DD3957F" w14:textId="1E261B2A" w:rsidR="004F64D4" w:rsidRPr="0098086E" w:rsidRDefault="004F64D4" w:rsidP="0098086E"/>
    <w:sectPr w:rsidR="004F64D4" w:rsidRPr="0098086E" w:rsidSect="009A6EB4">
      <w:pgSz w:w="14400" w:h="11520" w:orient="landscape" w:code="142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CA5AC" w14:textId="77777777" w:rsidR="001826E9" w:rsidRDefault="001826E9" w:rsidP="003B24A0">
      <w:pPr>
        <w:spacing w:after="0" w:line="240" w:lineRule="auto"/>
      </w:pPr>
      <w:r>
        <w:separator/>
      </w:r>
    </w:p>
  </w:endnote>
  <w:endnote w:type="continuationSeparator" w:id="0">
    <w:p w14:paraId="70B4396D" w14:textId="77777777" w:rsidR="001826E9" w:rsidRDefault="001826E9" w:rsidP="003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90C07" w14:textId="77777777" w:rsidR="001826E9" w:rsidRDefault="001826E9" w:rsidP="003B24A0">
      <w:pPr>
        <w:spacing w:after="0" w:line="240" w:lineRule="auto"/>
      </w:pPr>
      <w:r>
        <w:separator/>
      </w:r>
    </w:p>
  </w:footnote>
  <w:footnote w:type="continuationSeparator" w:id="0">
    <w:p w14:paraId="0B7B1F24" w14:textId="77777777" w:rsidR="001826E9" w:rsidRDefault="001826E9" w:rsidP="003B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72FB"/>
    <w:multiLevelType w:val="hybridMultilevel"/>
    <w:tmpl w:val="C76E8558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9F78B0"/>
    <w:multiLevelType w:val="hybridMultilevel"/>
    <w:tmpl w:val="17F463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5E"/>
    <w:rsid w:val="00000B59"/>
    <w:rsid w:val="00051130"/>
    <w:rsid w:val="00094890"/>
    <w:rsid w:val="000D0A5E"/>
    <w:rsid w:val="000D220C"/>
    <w:rsid w:val="001670B2"/>
    <w:rsid w:val="001826E9"/>
    <w:rsid w:val="00195614"/>
    <w:rsid w:val="001E723F"/>
    <w:rsid w:val="001F1CC4"/>
    <w:rsid w:val="00222F40"/>
    <w:rsid w:val="00314C9C"/>
    <w:rsid w:val="003B24A0"/>
    <w:rsid w:val="00413C9C"/>
    <w:rsid w:val="004F64D4"/>
    <w:rsid w:val="005510BD"/>
    <w:rsid w:val="00614A96"/>
    <w:rsid w:val="0071335F"/>
    <w:rsid w:val="007801C4"/>
    <w:rsid w:val="007846D5"/>
    <w:rsid w:val="007B7080"/>
    <w:rsid w:val="007F6D3A"/>
    <w:rsid w:val="008318A4"/>
    <w:rsid w:val="008701A8"/>
    <w:rsid w:val="0088191D"/>
    <w:rsid w:val="008D51FF"/>
    <w:rsid w:val="00910D74"/>
    <w:rsid w:val="00923C22"/>
    <w:rsid w:val="00930DA3"/>
    <w:rsid w:val="0098086E"/>
    <w:rsid w:val="009A6EB4"/>
    <w:rsid w:val="00AA5D45"/>
    <w:rsid w:val="00AD17B5"/>
    <w:rsid w:val="00BB39D7"/>
    <w:rsid w:val="00C1347F"/>
    <w:rsid w:val="00C83F22"/>
    <w:rsid w:val="00D148E2"/>
    <w:rsid w:val="00D4377A"/>
    <w:rsid w:val="00D6555D"/>
    <w:rsid w:val="00DE5DBD"/>
    <w:rsid w:val="00E302DC"/>
    <w:rsid w:val="00E361E3"/>
    <w:rsid w:val="00E91932"/>
    <w:rsid w:val="00EA4CCE"/>
    <w:rsid w:val="00F022A3"/>
    <w:rsid w:val="00F25762"/>
    <w:rsid w:val="00F6320F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C900"/>
  <w15:chartTrackingRefBased/>
  <w15:docId w15:val="{FEA60393-3B29-45FB-B16C-E3C1B21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4A0"/>
  </w:style>
  <w:style w:type="paragraph" w:styleId="Pidipagina">
    <w:name w:val="footer"/>
    <w:basedOn w:val="Normale"/>
    <w:link w:val="PidipaginaCarattere"/>
    <w:uiPriority w:val="99"/>
    <w:unhideWhenUsed/>
    <w:rsid w:val="003B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3F5E8-E9B1-4C22-8E3A-F986662A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cristinaeloni@gmail.com</dc:creator>
  <cp:keywords/>
  <dc:description/>
  <cp:lastModifiedBy> </cp:lastModifiedBy>
  <cp:revision>2</cp:revision>
  <cp:lastPrinted>2020-05-01T21:28:00Z</cp:lastPrinted>
  <dcterms:created xsi:type="dcterms:W3CDTF">2020-06-22T21:34:00Z</dcterms:created>
  <dcterms:modified xsi:type="dcterms:W3CDTF">2020-06-22T21:34:00Z</dcterms:modified>
</cp:coreProperties>
</file>