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3522"/>
        <w:gridCol w:w="3140"/>
        <w:gridCol w:w="382"/>
        <w:gridCol w:w="3522"/>
        <w:gridCol w:w="3533"/>
      </w:tblGrid>
      <w:tr w:rsidR="00081447" w14:paraId="14BBF1A4" w14:textId="77777777" w:rsidTr="007010AE"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26867" w14:textId="77777777" w:rsidR="00081447" w:rsidRDefault="00081447" w:rsidP="007010AE">
            <w:pPr>
              <w:pStyle w:val="NormaleWeb"/>
              <w:spacing w:before="0" w:after="0"/>
              <w:jc w:val="center"/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STORIA  -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CLASSE TERZA SCUOLA PRIMARIA</w:t>
            </w:r>
          </w:p>
        </w:tc>
      </w:tr>
      <w:tr w:rsidR="00081447" w14:paraId="586745D5" w14:textId="77777777" w:rsidTr="007010AE">
        <w:tc>
          <w:tcPr>
            <w:tcW w:w="1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D93A" w14:textId="77777777" w:rsidR="00081447" w:rsidRDefault="00081447" w:rsidP="007010AE">
            <w:pPr>
              <w:pStyle w:val="NormaleWeb"/>
              <w:spacing w:before="0" w:after="0"/>
              <w:jc w:val="center"/>
            </w:pPr>
            <w:r>
              <w:rPr>
                <w:b/>
              </w:rPr>
              <w:t>RIFERIMENTO ALLA MAPPA</w:t>
            </w:r>
          </w:p>
        </w:tc>
      </w:tr>
      <w:tr w:rsidR="00081447" w14:paraId="2B4B9683" w14:textId="77777777" w:rsidTr="007010AE"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EC53" w14:textId="77777777" w:rsidR="00081447" w:rsidRDefault="00081447" w:rsidP="00701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44ECEDDD" w14:textId="77777777" w:rsidR="00081447" w:rsidRDefault="00081447" w:rsidP="00701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1C96" w14:textId="77777777" w:rsidR="00081447" w:rsidRDefault="00081447" w:rsidP="007010AE">
            <w:pPr>
              <w:jc w:val="center"/>
            </w:pPr>
            <w:r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081447" w:rsidRPr="007306F5" w14:paraId="4CB9E2E7" w14:textId="77777777" w:rsidTr="007010AE"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9E846" w14:textId="77777777" w:rsidR="00081447" w:rsidRPr="007306F5" w:rsidRDefault="00081447" w:rsidP="00081447">
            <w:pPr>
              <w:pStyle w:val="Framecontents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Esercitare cittadinanza attiva e manifestare responsabilità nei confronti del patrimonio comune</w:t>
            </w:r>
          </w:p>
          <w:p w14:paraId="7BB0803F" w14:textId="77777777" w:rsidR="00081447" w:rsidRPr="007306F5" w:rsidRDefault="00081447" w:rsidP="00081447">
            <w:pPr>
              <w:pStyle w:val="Framecontents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Utilizzare metodi e strumenti della ricerca storica</w:t>
            </w:r>
          </w:p>
          <w:p w14:paraId="3D34E148" w14:textId="77777777" w:rsidR="00081447" w:rsidRPr="007306F5" w:rsidRDefault="00081447" w:rsidP="00081447">
            <w:pPr>
              <w:pStyle w:val="Framecontents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Usare le conoscenze e le abilità, riflettere sull’identità e sulla diversità per orientarsi nella complessità del presente, in un’ottica di apertura, confronto e dialogo con le diversità.</w:t>
            </w:r>
          </w:p>
          <w:p w14:paraId="30B34C51" w14:textId="77777777" w:rsidR="00081447" w:rsidRPr="007306F5" w:rsidRDefault="00081447" w:rsidP="00081447">
            <w:pPr>
              <w:pStyle w:val="Framecontents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Cs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Riconoscere ed esplorare elementi significativi del passato e del contesto in cui si vive.</w:t>
            </w:r>
          </w:p>
        </w:tc>
        <w:tc>
          <w:tcPr>
            <w:tcW w:w="7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8C00" w14:textId="77777777" w:rsidR="00081447" w:rsidRPr="007306F5" w:rsidRDefault="00081447" w:rsidP="00081447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eastAsia="Times New Roman" w:cs="Calibri"/>
                <w:bCs/>
                <w:sz w:val="24"/>
                <w:szCs w:val="24"/>
              </w:rPr>
              <w:t>Ascoltare con comprensione ed empatia.</w:t>
            </w:r>
          </w:p>
          <w:p w14:paraId="769ECE43" w14:textId="77777777" w:rsidR="00081447" w:rsidRPr="007306F5" w:rsidRDefault="00081447" w:rsidP="00081447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Fare domande, porre problemi e raccogliere informazioni attraverso tutti i sensi.</w:t>
            </w:r>
          </w:p>
          <w:p w14:paraId="455BE09E" w14:textId="77777777" w:rsidR="00081447" w:rsidRPr="007306F5" w:rsidRDefault="00081447" w:rsidP="00081447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 xml:space="preserve">Pensare </w:t>
            </w:r>
            <w:r w:rsidRPr="007306F5">
              <w:rPr>
                <w:rFonts w:eastAsia="Times New Roman" w:cs="Calibri"/>
                <w:bCs/>
                <w:sz w:val="24"/>
                <w:szCs w:val="24"/>
              </w:rPr>
              <w:t>in modo flessibile</w:t>
            </w:r>
            <w:r w:rsidRPr="007306F5">
              <w:rPr>
                <w:rFonts w:cs="Calibri"/>
                <w:sz w:val="24"/>
                <w:szCs w:val="24"/>
              </w:rPr>
              <w:t xml:space="preserve"> e comunicare con chiarezza e precisione.</w:t>
            </w:r>
          </w:p>
          <w:p w14:paraId="70C4E609" w14:textId="77777777" w:rsidR="00081447" w:rsidRPr="007306F5" w:rsidRDefault="00081447" w:rsidP="007010AE">
            <w:pPr>
              <w:pStyle w:val="NormaleWeb"/>
              <w:spacing w:after="0"/>
              <w:ind w:left="720"/>
              <w:rPr>
                <w:rFonts w:ascii="Calibri" w:hAnsi="Calibri" w:cs="Calibri"/>
              </w:rPr>
            </w:pPr>
          </w:p>
        </w:tc>
      </w:tr>
      <w:tr w:rsidR="00081447" w:rsidRPr="007306F5" w14:paraId="29A1455B" w14:textId="77777777" w:rsidTr="007010A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124286AC" w14:textId="77777777" w:rsidR="00081447" w:rsidRPr="007306F5" w:rsidRDefault="00081447" w:rsidP="007010A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7306F5">
              <w:rPr>
                <w:rFonts w:cs="Calibri"/>
                <w:b/>
                <w:sz w:val="24"/>
                <w:szCs w:val="24"/>
              </w:rPr>
              <w:t>TRAGUARDI</w:t>
            </w:r>
          </w:p>
          <w:p w14:paraId="1D35244B" w14:textId="77777777" w:rsidR="00081447" w:rsidRPr="007306F5" w:rsidRDefault="00081447" w:rsidP="007010A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0061" w14:textId="77777777" w:rsidR="00081447" w:rsidRPr="007306F5" w:rsidRDefault="00081447" w:rsidP="00081447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7306F5">
              <w:rPr>
                <w:rFonts w:eastAsia="Times New Roman" w:cs="Calibri"/>
                <w:sz w:val="24"/>
                <w:szCs w:val="24"/>
              </w:rPr>
              <w:t>Utilizza la linea del tempo realizzata in autonomia per collocare fatti significativi del passato personale e familiare.</w:t>
            </w:r>
          </w:p>
          <w:p w14:paraId="06214662" w14:textId="77777777" w:rsidR="00081447" w:rsidRPr="007306F5" w:rsidRDefault="00081447" w:rsidP="00081447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7306F5">
              <w:rPr>
                <w:rFonts w:eastAsia="Times New Roman" w:cs="Calibri"/>
                <w:sz w:val="24"/>
                <w:szCs w:val="24"/>
              </w:rPr>
              <w:t>Utilizza la linea del tempo per organizzare informazioni, conoscenze e periodi.</w:t>
            </w:r>
          </w:p>
          <w:p w14:paraId="4595D978" w14:textId="77777777" w:rsidR="00081447" w:rsidRPr="007306F5" w:rsidRDefault="00081447" w:rsidP="00081447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7306F5">
              <w:rPr>
                <w:rFonts w:eastAsia="Times New Roman" w:cs="Calibri"/>
                <w:sz w:val="24"/>
                <w:szCs w:val="24"/>
              </w:rPr>
              <w:t>Riconosce la ciclicità e l’irreversibilità del tempo per misurarlo in modo convenzionale.</w:t>
            </w:r>
          </w:p>
          <w:p w14:paraId="20C4AF75" w14:textId="77777777" w:rsidR="00081447" w:rsidRPr="007306F5" w:rsidRDefault="00081447" w:rsidP="00081447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7306F5">
              <w:rPr>
                <w:rFonts w:eastAsia="Times New Roman" w:cs="Calibri"/>
                <w:sz w:val="24"/>
                <w:szCs w:val="24"/>
              </w:rPr>
              <w:t>Riflette sulle esperienze personali e dell’umanità per individuare e comprendere le relazioni di causa- effetto e le correlazioni con l’ambiente.</w:t>
            </w:r>
          </w:p>
          <w:p w14:paraId="348BCD55" w14:textId="77777777" w:rsidR="00081447" w:rsidRPr="007306F5" w:rsidRDefault="00081447" w:rsidP="00081447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sz w:val="24"/>
                <w:szCs w:val="24"/>
              </w:rPr>
            </w:pPr>
            <w:r w:rsidRPr="007306F5">
              <w:rPr>
                <w:rFonts w:eastAsia="Times New Roman" w:cs="Calibri"/>
                <w:sz w:val="24"/>
                <w:szCs w:val="24"/>
              </w:rPr>
              <w:t>Attraverso domande stimolo, racconta i fatti studiati per comprenderne il senso.</w:t>
            </w:r>
          </w:p>
          <w:p w14:paraId="725107B3" w14:textId="77777777" w:rsidR="00081447" w:rsidRPr="007306F5" w:rsidRDefault="00081447" w:rsidP="00081447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eastAsia="Times New Roman" w:cs="Calibri"/>
                <w:sz w:val="24"/>
                <w:szCs w:val="24"/>
              </w:rPr>
              <w:t>Conosce, distingue e utilizza fonti storiche diverse per ricostruire la propria storia personale e l'origine dell'umanità.</w:t>
            </w:r>
          </w:p>
        </w:tc>
      </w:tr>
      <w:tr w:rsidR="00081447" w:rsidRPr="007306F5" w14:paraId="0FAE035B" w14:textId="77777777" w:rsidTr="007010AE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AEE7A1E" w14:textId="77777777" w:rsidR="00081447" w:rsidRPr="007306F5" w:rsidRDefault="00081447" w:rsidP="007010A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7306F5">
              <w:rPr>
                <w:rFonts w:cs="Calibri"/>
                <w:b/>
                <w:sz w:val="24"/>
                <w:szCs w:val="24"/>
              </w:rPr>
              <w:t>NUCLEI TEMATICI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A45F" w14:textId="77777777" w:rsidR="00081447" w:rsidRPr="007306F5" w:rsidRDefault="00081447" w:rsidP="007010AE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4DE19153" w14:textId="77777777" w:rsidR="00081447" w:rsidRPr="007306F5" w:rsidRDefault="00081447" w:rsidP="007010A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06F5">
              <w:rPr>
                <w:rFonts w:cs="Calibri"/>
                <w:b/>
                <w:sz w:val="24"/>
                <w:szCs w:val="24"/>
              </w:rPr>
              <w:t>USO DELLE FONTI</w:t>
            </w:r>
          </w:p>
          <w:p w14:paraId="6190FB8F" w14:textId="77777777" w:rsidR="00081447" w:rsidRPr="007306F5" w:rsidRDefault="00081447" w:rsidP="007010A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F980F" w14:textId="77777777" w:rsidR="00081447" w:rsidRPr="007306F5" w:rsidRDefault="00081447" w:rsidP="007010AE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B493BA1" w14:textId="77777777" w:rsidR="00081447" w:rsidRPr="007306F5" w:rsidRDefault="00081447" w:rsidP="007010A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06F5">
              <w:rPr>
                <w:rFonts w:cs="Calibri"/>
                <w:b/>
                <w:sz w:val="24"/>
                <w:szCs w:val="24"/>
              </w:rPr>
              <w:t>ORGANIZZAZIONE DELLE INFORMAZIONI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9AEE" w14:textId="77777777" w:rsidR="00081447" w:rsidRPr="007306F5" w:rsidRDefault="00081447" w:rsidP="007010AE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5E2177A6" w14:textId="77777777" w:rsidR="00081447" w:rsidRPr="007306F5" w:rsidRDefault="00081447" w:rsidP="007010A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06F5">
              <w:rPr>
                <w:rFonts w:cs="Calibri"/>
                <w:b/>
                <w:sz w:val="24"/>
                <w:szCs w:val="24"/>
              </w:rPr>
              <w:t>STRUMENTI CONCETTUALI</w:t>
            </w:r>
          </w:p>
          <w:p w14:paraId="44F7F751" w14:textId="77777777" w:rsidR="00081447" w:rsidRPr="007306F5" w:rsidRDefault="00081447" w:rsidP="007010A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BA5C" w14:textId="77777777" w:rsidR="00081447" w:rsidRPr="007306F5" w:rsidRDefault="00081447" w:rsidP="007010AE">
            <w:pPr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2A1556C1" w14:textId="77777777" w:rsidR="00081447" w:rsidRPr="007306F5" w:rsidRDefault="00081447" w:rsidP="007010A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b/>
                <w:sz w:val="24"/>
                <w:szCs w:val="24"/>
              </w:rPr>
              <w:t>PRODUZIONE SCRITTA E ORALE</w:t>
            </w:r>
          </w:p>
        </w:tc>
      </w:tr>
    </w:tbl>
    <w:p w14:paraId="21C37A59" w14:textId="77777777" w:rsidR="00081447" w:rsidRPr="007306F5" w:rsidRDefault="00081447" w:rsidP="00081447">
      <w:pPr>
        <w:rPr>
          <w:rFonts w:cs="Calibri"/>
          <w:sz w:val="24"/>
          <w:szCs w:val="24"/>
        </w:rPr>
        <w:sectPr w:rsidR="00081447" w:rsidRPr="007306F5">
          <w:pgSz w:w="16838" w:h="11906" w:orient="landscape"/>
          <w:pgMar w:top="709" w:right="1417" w:bottom="1276" w:left="1134" w:header="720" w:footer="720" w:gutter="0"/>
          <w:cols w:space="720"/>
          <w:titlePg/>
          <w:docGrid w:linePitch="600" w:charSpace="36864"/>
        </w:sectPr>
      </w:pPr>
    </w:p>
    <w:tbl>
      <w:tblPr>
        <w:tblW w:w="151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8"/>
        <w:gridCol w:w="841"/>
        <w:gridCol w:w="865"/>
        <w:gridCol w:w="2657"/>
        <w:gridCol w:w="27"/>
        <w:gridCol w:w="3495"/>
        <w:gridCol w:w="48"/>
        <w:gridCol w:w="3474"/>
        <w:gridCol w:w="119"/>
        <w:gridCol w:w="3414"/>
        <w:gridCol w:w="108"/>
      </w:tblGrid>
      <w:tr w:rsidR="00081447" w:rsidRPr="007306F5" w14:paraId="0B3A4250" w14:textId="77777777" w:rsidTr="007010AE">
        <w:trPr>
          <w:gridAfter w:val="1"/>
          <w:wAfter w:w="108" w:type="dxa"/>
          <w:cantSplit/>
          <w:trHeight w:val="119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63397C53" w14:textId="77777777" w:rsidR="00081447" w:rsidRPr="007306F5" w:rsidRDefault="00081447" w:rsidP="007010AE">
            <w:pPr>
              <w:spacing w:after="0" w:line="240" w:lineRule="auto"/>
              <w:ind w:left="113" w:right="113"/>
              <w:jc w:val="center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b/>
                <w:sz w:val="24"/>
                <w:szCs w:val="24"/>
              </w:rPr>
              <w:lastRenderedPageBreak/>
              <w:t>OBIETTIVI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36DBF" w14:textId="77777777" w:rsidR="00081447" w:rsidRPr="007306F5" w:rsidRDefault="00081447" w:rsidP="0008144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Conoscere, distinguere, utilizzare e saper ricavare informazioni dai diversi tipi di fonte storica: orale, scritta, visiva e materiale, per ricostruire la propria storia personale, la storia familiare e l’origine dell’umanità.</w:t>
            </w:r>
          </w:p>
          <w:p w14:paraId="1475F9F4" w14:textId="77777777" w:rsidR="00081447" w:rsidRPr="007306F5" w:rsidRDefault="00081447" w:rsidP="007010AE">
            <w:pPr>
              <w:spacing w:after="0"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</w:p>
          <w:p w14:paraId="0D02B6A6" w14:textId="77777777" w:rsidR="00081447" w:rsidRPr="007306F5" w:rsidRDefault="00081447" w:rsidP="007010A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C25A9D7" w14:textId="77777777" w:rsidR="00081447" w:rsidRPr="007306F5" w:rsidRDefault="00081447" w:rsidP="007010A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BF1650A" w14:textId="77777777" w:rsidR="00081447" w:rsidRPr="007306F5" w:rsidRDefault="00081447" w:rsidP="007010A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46BDF27F" w14:textId="77777777" w:rsidR="00081447" w:rsidRPr="007306F5" w:rsidRDefault="00081447" w:rsidP="007010A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CBF04" w14:textId="77777777" w:rsidR="00081447" w:rsidRPr="007306F5" w:rsidRDefault="00081447" w:rsidP="00081447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Misurare il tempo in modo convenzionale utilizzando l’orologio analogico (quarti d’ora e singoli minuti).</w:t>
            </w:r>
          </w:p>
          <w:p w14:paraId="0408BDDF" w14:textId="77777777" w:rsidR="00081447" w:rsidRPr="007306F5" w:rsidRDefault="00081447" w:rsidP="00081447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Cogliere la relazione di causalità (causa – effetto o conseguenza) tra due o più azioni riferite all’esperienza personale e rispetto a fatti e/o eventi riferiti alla storia dell’umanità.</w:t>
            </w:r>
          </w:p>
          <w:p w14:paraId="5E68B714" w14:textId="77777777" w:rsidR="00081447" w:rsidRPr="007306F5" w:rsidRDefault="00081447" w:rsidP="00081447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Conoscere ed utilizzare correttamente i connettivi causali (perché, perciò, a causa di, di conseguenza, ecc.) nella loro funzione logica.</w:t>
            </w:r>
          </w:p>
          <w:p w14:paraId="7244620F" w14:textId="77777777" w:rsidR="00081447" w:rsidRPr="007306F5" w:rsidRDefault="00081447" w:rsidP="00081447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Cogliere le trasformazioni operate su di sé dal trascorrere del tempo (storia personale).</w:t>
            </w:r>
          </w:p>
          <w:p w14:paraId="4472C160" w14:textId="77777777" w:rsidR="00081447" w:rsidRPr="007306F5" w:rsidRDefault="00081447" w:rsidP="00081447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 xml:space="preserve">Costruire ed utilizzare consapevolmente linee del tempo relative alla storia personale e familiare (genitori e nonni). </w:t>
            </w:r>
          </w:p>
          <w:p w14:paraId="01715752" w14:textId="77777777" w:rsidR="00081447" w:rsidRPr="007306F5" w:rsidRDefault="00081447" w:rsidP="00081447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Collocare, in modo intuitivo, nel passato remoto l’origine della Terra.</w:t>
            </w:r>
          </w:p>
          <w:p w14:paraId="742F974A" w14:textId="77777777" w:rsidR="00081447" w:rsidRPr="007306F5" w:rsidRDefault="00081447" w:rsidP="00081447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 xml:space="preserve">Conoscere l’origine della Terra (Big Bang), la nascita </w:t>
            </w:r>
            <w:r w:rsidRPr="007306F5">
              <w:rPr>
                <w:rFonts w:cs="Calibri"/>
                <w:sz w:val="24"/>
                <w:szCs w:val="24"/>
              </w:rPr>
              <w:lastRenderedPageBreak/>
              <w:t>della vita sulla Terra e la sua evoluzione.</w:t>
            </w:r>
          </w:p>
          <w:p w14:paraId="60CBDC0E" w14:textId="77777777" w:rsidR="00081447" w:rsidRPr="007306F5" w:rsidRDefault="00081447" w:rsidP="00081447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Ricostruire cronologicamente l’evoluzione degli esseri viventi (ere geologiche) e scoprire che l’uomo è apparso solo di recente, rispetto alle prime forme di vita.</w:t>
            </w:r>
          </w:p>
          <w:p w14:paraId="07C5F94E" w14:textId="77777777" w:rsidR="00081447" w:rsidRPr="007306F5" w:rsidRDefault="00081447" w:rsidP="00081447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Conoscere le tappe fondamentali dell’evoluzione del genere umano.</w:t>
            </w:r>
          </w:p>
          <w:p w14:paraId="50F9CE3F" w14:textId="77777777" w:rsidR="00081447" w:rsidRPr="007306F5" w:rsidRDefault="00081447" w:rsidP="00081447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Conoscere le esperienze umane preistoriche: Paleolitico, Neolitico, Età dei metalli.</w:t>
            </w:r>
          </w:p>
          <w:p w14:paraId="1A6A2779" w14:textId="77777777" w:rsidR="00081447" w:rsidRPr="007306F5" w:rsidRDefault="00081447" w:rsidP="007010AE">
            <w:p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79059A" w14:textId="77777777" w:rsidR="00081447" w:rsidRPr="007306F5" w:rsidRDefault="00081447" w:rsidP="0008144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lastRenderedPageBreak/>
              <w:t>Comprendere le relazioni di causalità rispetto ad esperienze personali e non.</w:t>
            </w:r>
          </w:p>
          <w:p w14:paraId="3ED8CB13" w14:textId="77777777" w:rsidR="00081447" w:rsidRPr="007306F5" w:rsidRDefault="00081447" w:rsidP="0008144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Comprendere semplici informazioni dall’ascolto e/o dalla lettura di testi storici.</w:t>
            </w:r>
          </w:p>
          <w:p w14:paraId="1DF3618F" w14:textId="77777777" w:rsidR="00081447" w:rsidRPr="007306F5" w:rsidRDefault="00081447" w:rsidP="0008144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Organizzare informazioni, conoscenze e periodi su linee del tempo.</w:t>
            </w:r>
          </w:p>
          <w:p w14:paraId="1CF273A2" w14:textId="77777777" w:rsidR="00081447" w:rsidRPr="007306F5" w:rsidRDefault="00081447" w:rsidP="0008144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 xml:space="preserve">Effettuare confronti tra eventi delle proprie storie: personale e familiare e della storia dell’umanità, individuando analogie e differenze. 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C8AC" w14:textId="77777777" w:rsidR="00081447" w:rsidRPr="007306F5" w:rsidRDefault="00081447" w:rsidP="00081447">
            <w:pPr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Leggere l’orologio analogico.</w:t>
            </w:r>
          </w:p>
          <w:p w14:paraId="7C013883" w14:textId="77777777" w:rsidR="00081447" w:rsidRPr="007306F5" w:rsidRDefault="00081447" w:rsidP="0008144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Rappresentare informazioni, fatti e/o eventi in schemi logici utilizzando i connettivi causali appropriati.</w:t>
            </w:r>
          </w:p>
          <w:p w14:paraId="55E1E51C" w14:textId="77777777" w:rsidR="00081447" w:rsidRPr="007306F5" w:rsidRDefault="00081447" w:rsidP="0008144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Riordinare su linee del tempo fatti significativi della storia personale, familiare e dell’umanità.</w:t>
            </w:r>
          </w:p>
          <w:p w14:paraId="561F5630" w14:textId="77777777" w:rsidR="00081447" w:rsidRPr="007306F5" w:rsidRDefault="00081447" w:rsidP="00081447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Riferire in modo semplice e coerente esperienze vissute e non e le conoscenze acquisite utilizzando lo specifico linguaggio disciplinare.</w:t>
            </w:r>
          </w:p>
        </w:tc>
      </w:tr>
      <w:tr w:rsidR="00081447" w:rsidRPr="007306F5" w14:paraId="4A100525" w14:textId="77777777" w:rsidTr="00701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18" w:type="dxa"/>
          <w:cantSplit/>
          <w:trHeight w:val="119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A67E" w14:textId="77777777" w:rsidR="00081447" w:rsidRPr="007306F5" w:rsidRDefault="00081447" w:rsidP="007010A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7306F5">
              <w:rPr>
                <w:rFonts w:cs="Calibri"/>
                <w:b/>
                <w:bCs/>
                <w:sz w:val="24"/>
                <w:szCs w:val="24"/>
              </w:rPr>
              <w:lastRenderedPageBreak/>
              <w:t>Eventuali adattamenti relativi agli obiettivi curriculari (tempistica concentrata, obiettivi condivisi trasversalmente ecc.)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08CA" w14:textId="77777777" w:rsidR="00081447" w:rsidRPr="007306F5" w:rsidRDefault="00081447" w:rsidP="0008144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Conoscere, distinguere, utilizzare e saper ricavare informazioni dai diversi tipi di fonte storica: orale, scritta, visiva e materiale, per ricostruire la propria storia personale, la storia familiare e l’origine dell’umanità.</w:t>
            </w:r>
          </w:p>
          <w:p w14:paraId="1E5BFF22" w14:textId="77777777" w:rsidR="00081447" w:rsidRPr="007306F5" w:rsidRDefault="00081447" w:rsidP="007010AE">
            <w:pPr>
              <w:suppressAutoHyphens w:val="0"/>
              <w:ind w:left="363"/>
              <w:rPr>
                <w:rFonts w:cs="Calibri"/>
                <w:color w:val="FF0000"/>
                <w:sz w:val="24"/>
                <w:szCs w:val="24"/>
              </w:rPr>
            </w:pPr>
            <w:r w:rsidRPr="007306F5">
              <w:rPr>
                <w:rFonts w:cs="Calibri"/>
                <w:color w:val="FF0000"/>
                <w:sz w:val="24"/>
                <w:szCs w:val="24"/>
              </w:rPr>
              <w:t>(TRASVERSALITA’ CON ITALIANO- GEOGRAFIA-TECNOLOGIA)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7559" w14:textId="77777777" w:rsidR="00081447" w:rsidRPr="007306F5" w:rsidRDefault="00081447" w:rsidP="00081447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Conoscere l’origine della Terra (Big Bang), la nascita della vita sulla Terra e la sua evoluzione.</w:t>
            </w:r>
          </w:p>
          <w:p w14:paraId="183DA170" w14:textId="77777777" w:rsidR="00081447" w:rsidRPr="007306F5" w:rsidRDefault="00081447" w:rsidP="00081447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Ricostruire cronologicamente l’evoluzione degli esseri viventi (ere geologiche) e scoprire che l’uomo è apparso solo di recente, rispetto alle prime forme di vita.</w:t>
            </w:r>
          </w:p>
          <w:p w14:paraId="0F6711D1" w14:textId="77777777" w:rsidR="00081447" w:rsidRPr="007306F5" w:rsidRDefault="00081447" w:rsidP="00081447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Conoscere le tappe fondamentali dell’evoluzione del genere umano.</w:t>
            </w:r>
          </w:p>
          <w:p w14:paraId="00234763" w14:textId="77777777" w:rsidR="00081447" w:rsidRPr="007306F5" w:rsidRDefault="00081447" w:rsidP="00081447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Conoscere le esperienze umane preistoriche: Paleolitico, Neolitico, Età dei metalli.</w:t>
            </w:r>
          </w:p>
          <w:p w14:paraId="647646E0" w14:textId="77777777" w:rsidR="00081447" w:rsidRPr="007306F5" w:rsidRDefault="00081447" w:rsidP="007010AE">
            <w:pPr>
              <w:suppressAutoHyphens w:val="0"/>
              <w:ind w:left="363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color w:val="FF0000"/>
                <w:sz w:val="24"/>
                <w:szCs w:val="24"/>
              </w:rPr>
              <w:t>(TRASVERSALITA’ CON SCIENZE GEOGRAFIA-RELIGIONE-ITALIANO)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FC22" w14:textId="77777777" w:rsidR="00081447" w:rsidRPr="007306F5" w:rsidRDefault="00081447" w:rsidP="00081447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Comprendere le relazioni di causalità rispetto ad esperienze personali e non.</w:t>
            </w:r>
          </w:p>
          <w:p w14:paraId="509A76C6" w14:textId="77777777" w:rsidR="00081447" w:rsidRPr="007306F5" w:rsidRDefault="00081447" w:rsidP="00081447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Comprendere semplici informazioni dall’ascolto e/o dalla lettura di testi storici.</w:t>
            </w:r>
          </w:p>
          <w:p w14:paraId="50CB5C46" w14:textId="77777777" w:rsidR="00081447" w:rsidRPr="007306F5" w:rsidRDefault="00081447" w:rsidP="00081447">
            <w:pPr>
              <w:numPr>
                <w:ilvl w:val="0"/>
                <w:numId w:val="5"/>
              </w:numPr>
              <w:suppressAutoHyphens w:val="0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Effettuare confronti tra eventi delle proprie storie: personale e familiare e della storia dell’umanità, individuando analogie e differenze.</w:t>
            </w:r>
            <w:r w:rsidRPr="007306F5">
              <w:rPr>
                <w:rFonts w:cs="Calibri"/>
                <w:color w:val="FF0000"/>
                <w:sz w:val="24"/>
                <w:szCs w:val="24"/>
              </w:rPr>
              <w:t xml:space="preserve"> (TRASVERSALITA’ CON ITALIANO)</w:t>
            </w:r>
          </w:p>
          <w:p w14:paraId="249FDB2C" w14:textId="77777777" w:rsidR="00081447" w:rsidRPr="007306F5" w:rsidRDefault="00081447" w:rsidP="00081447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Organizzare informazioni, conoscenze e periodi su linee del tempo.</w:t>
            </w:r>
          </w:p>
          <w:p w14:paraId="23A7F67C" w14:textId="77777777" w:rsidR="00081447" w:rsidRPr="007306F5" w:rsidRDefault="00081447" w:rsidP="007010AE">
            <w:pPr>
              <w:suppressAutoHyphens w:val="0"/>
              <w:ind w:left="363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color w:val="FF0000"/>
                <w:sz w:val="24"/>
                <w:szCs w:val="24"/>
              </w:rPr>
              <w:t>(TRASVERSALITA’ CON MATEMATICA)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22B" w14:textId="77777777" w:rsidR="00081447" w:rsidRPr="007306F5" w:rsidRDefault="00081447" w:rsidP="00081447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Leggere l’orologio analogico.</w:t>
            </w:r>
          </w:p>
          <w:p w14:paraId="27D0E4A2" w14:textId="77777777" w:rsidR="00081447" w:rsidRPr="007306F5" w:rsidRDefault="00081447" w:rsidP="007010AE">
            <w:pPr>
              <w:suppressAutoHyphens w:val="0"/>
              <w:rPr>
                <w:rFonts w:cs="Calibri"/>
                <w:color w:val="FF0000"/>
                <w:sz w:val="24"/>
                <w:szCs w:val="24"/>
              </w:rPr>
            </w:pPr>
            <w:r w:rsidRPr="007306F5">
              <w:rPr>
                <w:rFonts w:cs="Calibri"/>
                <w:color w:val="FF0000"/>
                <w:sz w:val="24"/>
                <w:szCs w:val="24"/>
              </w:rPr>
              <w:t>(TRASVERSALITA’ CON MATEMATICA)</w:t>
            </w:r>
          </w:p>
          <w:p w14:paraId="13DFDBD1" w14:textId="77777777" w:rsidR="00081447" w:rsidRPr="007306F5" w:rsidRDefault="00081447" w:rsidP="007010AE">
            <w:pPr>
              <w:suppressAutoHyphens w:val="0"/>
              <w:rPr>
                <w:rFonts w:cs="Calibri"/>
                <w:color w:val="FF0000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Riferire in modo semplice e coerente esperienze vissute e non e le conoscenze acquisite utilizzando lo specifico linguaggio disciplinare.</w:t>
            </w:r>
            <w:r w:rsidRPr="007306F5">
              <w:rPr>
                <w:rFonts w:cs="Calibri"/>
                <w:color w:val="FF0000"/>
                <w:sz w:val="24"/>
                <w:szCs w:val="24"/>
              </w:rPr>
              <w:t xml:space="preserve"> (TRASVERSALITA’ CON ITALIANO)</w:t>
            </w:r>
          </w:p>
          <w:p w14:paraId="0E00A6EA" w14:textId="77777777" w:rsidR="00081447" w:rsidRPr="007306F5" w:rsidRDefault="00081447" w:rsidP="007010AE">
            <w:pPr>
              <w:suppressAutoHyphens w:val="0"/>
              <w:rPr>
                <w:rFonts w:cs="Calibri"/>
                <w:sz w:val="24"/>
                <w:szCs w:val="24"/>
              </w:rPr>
            </w:pPr>
          </w:p>
        </w:tc>
      </w:tr>
      <w:tr w:rsidR="00081447" w:rsidRPr="007306F5" w14:paraId="4C67FADC" w14:textId="77777777" w:rsidTr="00701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18" w:type="dxa"/>
          <w:cantSplit/>
          <w:trHeight w:val="1198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47BD" w14:textId="77777777" w:rsidR="00081447" w:rsidRPr="007306F5" w:rsidRDefault="00081447" w:rsidP="007010A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7306F5">
              <w:rPr>
                <w:rFonts w:cs="Calibri"/>
                <w:b/>
                <w:sz w:val="24"/>
                <w:szCs w:val="24"/>
              </w:rPr>
              <w:t>Attività  curriculari</w:t>
            </w:r>
            <w:proofErr w:type="gramEnd"/>
            <w:r w:rsidRPr="007306F5">
              <w:rPr>
                <w:rFonts w:cs="Calibri"/>
                <w:b/>
                <w:sz w:val="24"/>
                <w:szCs w:val="24"/>
              </w:rPr>
              <w:t xml:space="preserve"> da incentivare all’aperto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BB1" w14:textId="77777777" w:rsidR="00081447" w:rsidRPr="007306F5" w:rsidRDefault="00081447" w:rsidP="00081447">
            <w:pPr>
              <w:numPr>
                <w:ilvl w:val="0"/>
                <w:numId w:val="5"/>
              </w:numPr>
              <w:suppressAutoHyphens w:val="0"/>
              <w:rPr>
                <w:rFonts w:cs="Calibri"/>
                <w:color w:val="000000"/>
                <w:sz w:val="24"/>
                <w:szCs w:val="24"/>
              </w:rPr>
            </w:pPr>
            <w:r w:rsidRPr="007306F5">
              <w:rPr>
                <w:rFonts w:cs="Calibri"/>
                <w:color w:val="000000"/>
                <w:sz w:val="24"/>
                <w:szCs w:val="24"/>
              </w:rPr>
              <w:t>USCITA SUL TERRITORIO, ATTIVITA’ DI GRUPPO E OSSERVAZIONE DI REPERTI STORICI.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3EF" w14:textId="77777777" w:rsidR="00081447" w:rsidRPr="007306F5" w:rsidRDefault="00081447" w:rsidP="00081447">
            <w:pPr>
              <w:numPr>
                <w:ilvl w:val="0"/>
                <w:numId w:val="5"/>
              </w:numPr>
              <w:suppressAutoHyphens w:val="0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OSSERVAZIONE DELLA NATURA E SUCCESSIVE RIFLESSIONI.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A41" w14:textId="77777777" w:rsidR="00081447" w:rsidRPr="007306F5" w:rsidRDefault="00081447" w:rsidP="00081447">
            <w:pPr>
              <w:numPr>
                <w:ilvl w:val="0"/>
                <w:numId w:val="5"/>
              </w:numPr>
              <w:suppressAutoHyphens w:val="0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CONVERSAZIONI GUIDATE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C74" w14:textId="77777777" w:rsidR="00081447" w:rsidRPr="007306F5" w:rsidRDefault="00081447" w:rsidP="00081447">
            <w:pPr>
              <w:numPr>
                <w:ilvl w:val="0"/>
                <w:numId w:val="5"/>
              </w:numPr>
              <w:suppressAutoHyphens w:val="0"/>
              <w:rPr>
                <w:rFonts w:cs="Calibri"/>
                <w:sz w:val="24"/>
                <w:szCs w:val="24"/>
              </w:rPr>
            </w:pPr>
            <w:r w:rsidRPr="007306F5">
              <w:rPr>
                <w:rFonts w:cs="Calibri"/>
                <w:sz w:val="24"/>
                <w:szCs w:val="24"/>
              </w:rPr>
              <w:t>CONVERSAZIONI GUIDATE</w:t>
            </w:r>
          </w:p>
        </w:tc>
      </w:tr>
    </w:tbl>
    <w:p w14:paraId="4C0FB957" w14:textId="77777777" w:rsidR="00081447" w:rsidRDefault="00081447" w:rsidP="00081447">
      <w:pPr>
        <w:rPr>
          <w:rFonts w:cs="Calibri"/>
        </w:rPr>
      </w:pPr>
    </w:p>
    <w:p w14:paraId="6014D08A" w14:textId="77777777" w:rsidR="002A1726" w:rsidRDefault="002A1726"/>
    <w:sectPr w:rsidR="002A1726" w:rsidSect="000814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numFmt w:val="bullet"/>
      <w:lvlText w:val="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</w:rPr>
    </w:lvl>
  </w:abstractNum>
  <w:abstractNum w:abstractNumId="2" w15:restartNumberingAfterBreak="0">
    <w:nsid w:val="0000000B"/>
    <w:multiLevelType w:val="multilevel"/>
    <w:tmpl w:val="0000000B"/>
    <w:name w:val="WW8Num2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kern w:val="1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F"/>
    <w:multiLevelType w:val="singleLevel"/>
    <w:tmpl w:val="0000000F"/>
    <w:name w:val="WW8Num34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</w:rPr>
    </w:lvl>
  </w:abstractNum>
  <w:abstractNum w:abstractNumId="4" w15:restartNumberingAfterBreak="0">
    <w:nsid w:val="18996C8A"/>
    <w:multiLevelType w:val="hybridMultilevel"/>
    <w:tmpl w:val="0D747E56"/>
    <w:lvl w:ilvl="0" w:tplc="146CF3D8">
      <w:start w:val="1"/>
      <w:numFmt w:val="bullet"/>
      <w:lvlText w:val="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05"/>
    <w:rsid w:val="00081447"/>
    <w:rsid w:val="002A1726"/>
    <w:rsid w:val="0090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5B3EA-F404-4A00-ADEB-624A2026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44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447"/>
    <w:pPr>
      <w:ind w:left="720"/>
    </w:pPr>
  </w:style>
  <w:style w:type="paragraph" w:styleId="NormaleWeb">
    <w:name w:val="Normal (Web)"/>
    <w:basedOn w:val="Normale"/>
    <w:rsid w:val="00081447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e"/>
    <w:rsid w:val="00081447"/>
    <w:pPr>
      <w:textAlignment w:val="baseline"/>
    </w:pPr>
    <w:rPr>
      <w:rFonts w:cs="Mangal"/>
      <w:kern w:val="1"/>
    </w:rPr>
  </w:style>
  <w:style w:type="paragraph" w:customStyle="1" w:styleId="Standard">
    <w:name w:val="Standard"/>
    <w:rsid w:val="00081447"/>
    <w:pPr>
      <w:suppressAutoHyphens/>
      <w:spacing w:after="200" w:line="276" w:lineRule="auto"/>
      <w:textAlignment w:val="baseline"/>
    </w:pPr>
    <w:rPr>
      <w:rFonts w:ascii="Calibri" w:eastAsia="Calibri" w:hAnsi="Calibri" w:cs="Mang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Visini</dc:creator>
  <cp:keywords/>
  <dc:description/>
  <cp:lastModifiedBy>Sergio Visini</cp:lastModifiedBy>
  <cp:revision>2</cp:revision>
  <dcterms:created xsi:type="dcterms:W3CDTF">2020-06-19T12:26:00Z</dcterms:created>
  <dcterms:modified xsi:type="dcterms:W3CDTF">2020-06-19T12:26:00Z</dcterms:modified>
</cp:coreProperties>
</file>