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CC36" w14:textId="2E06E3C3" w:rsidR="00471B60" w:rsidRDefault="00E91C05" w:rsidP="009B492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131D3805" w14:textId="77777777" w:rsidR="00471B60" w:rsidRDefault="00471B60" w:rsidP="009B492D">
      <w:pPr>
        <w:jc w:val="center"/>
        <w:rPr>
          <w:sz w:val="44"/>
          <w:szCs w:val="44"/>
        </w:rPr>
      </w:pPr>
    </w:p>
    <w:p w14:paraId="62FAC9CB" w14:textId="77777777" w:rsidR="00471B60" w:rsidRDefault="00471B60" w:rsidP="009B492D">
      <w:pPr>
        <w:jc w:val="center"/>
        <w:rPr>
          <w:sz w:val="44"/>
          <w:szCs w:val="44"/>
        </w:rPr>
      </w:pPr>
    </w:p>
    <w:p w14:paraId="6D167DF4" w14:textId="77777777" w:rsidR="00211640" w:rsidRPr="009B492D" w:rsidRDefault="00211640" w:rsidP="00211640">
      <w:pPr>
        <w:jc w:val="center"/>
        <w:rPr>
          <w:sz w:val="44"/>
          <w:szCs w:val="44"/>
        </w:rPr>
      </w:pPr>
      <w:r w:rsidRPr="009B492D">
        <w:rPr>
          <w:sz w:val="44"/>
          <w:szCs w:val="44"/>
        </w:rPr>
        <w:t>ISTITUTO COMPRENSIVO “OSCAR DI PRATA” di TRENZANO</w:t>
      </w:r>
    </w:p>
    <w:p w14:paraId="12EAF354" w14:textId="5450A8C9" w:rsidR="00211640" w:rsidRPr="00B60EA4" w:rsidRDefault="00211640" w:rsidP="00211640">
      <w:pPr>
        <w:jc w:val="center"/>
        <w:rPr>
          <w:b/>
          <w:sz w:val="40"/>
          <w:szCs w:val="40"/>
        </w:rPr>
      </w:pPr>
      <w:r w:rsidRPr="00B60EA4">
        <w:rPr>
          <w:sz w:val="40"/>
          <w:szCs w:val="40"/>
        </w:rPr>
        <w:t>CURRICOLO RIMODELLATO DI</w:t>
      </w:r>
      <w:r w:rsidRPr="009B492D">
        <w:rPr>
          <w:sz w:val="44"/>
          <w:szCs w:val="44"/>
        </w:rPr>
        <w:t xml:space="preserve"> </w:t>
      </w:r>
      <w:r w:rsidR="009C12E2">
        <w:rPr>
          <w:b/>
          <w:sz w:val="56"/>
          <w:szCs w:val="56"/>
        </w:rPr>
        <w:t>LINGUA INGLESE</w:t>
      </w:r>
      <w:r>
        <w:rPr>
          <w:b/>
          <w:sz w:val="56"/>
          <w:szCs w:val="56"/>
        </w:rPr>
        <w:t xml:space="preserve"> </w:t>
      </w:r>
      <w:r w:rsidRPr="00B60EA4">
        <w:rPr>
          <w:bCs/>
          <w:sz w:val="40"/>
          <w:szCs w:val="40"/>
        </w:rPr>
        <w:t>IN FUNZIONE DELLE 24 ORE</w:t>
      </w:r>
    </w:p>
    <w:p w14:paraId="5A859064" w14:textId="77777777" w:rsidR="00211640" w:rsidRPr="009B492D" w:rsidRDefault="00211640" w:rsidP="0021164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CLASSI </w:t>
      </w:r>
      <w:r w:rsidRPr="00721C60">
        <w:rPr>
          <w:b/>
          <w:bCs/>
          <w:sz w:val="44"/>
          <w:szCs w:val="44"/>
        </w:rPr>
        <w:t>IV</w:t>
      </w:r>
      <w:r w:rsidRPr="00721C60">
        <w:rPr>
          <w:b/>
          <w:bCs/>
          <w:sz w:val="44"/>
          <w:szCs w:val="44"/>
          <w:vertAlign w:val="superscript"/>
        </w:rPr>
        <w:t>e</w:t>
      </w:r>
      <w:r>
        <w:rPr>
          <w:sz w:val="44"/>
          <w:szCs w:val="44"/>
        </w:rPr>
        <w:t xml:space="preserve"> PRIMARIA</w:t>
      </w:r>
    </w:p>
    <w:p w14:paraId="510132FB" w14:textId="77777777" w:rsidR="00211640" w:rsidRPr="009B492D" w:rsidRDefault="00211640" w:rsidP="00211640">
      <w:pPr>
        <w:pStyle w:val="Paragrafoelenco"/>
        <w:jc w:val="center"/>
        <w:rPr>
          <w:sz w:val="44"/>
          <w:szCs w:val="44"/>
        </w:rPr>
      </w:pPr>
      <w:r>
        <w:rPr>
          <w:sz w:val="44"/>
          <w:szCs w:val="44"/>
        </w:rPr>
        <w:t>a.s. 2020/2021</w:t>
      </w:r>
    </w:p>
    <w:p w14:paraId="360D9B2E" w14:textId="77777777" w:rsidR="00211640" w:rsidRDefault="00211640" w:rsidP="00211640">
      <w:pPr>
        <w:pStyle w:val="Paragrafoelenco"/>
        <w:jc w:val="center"/>
        <w:rPr>
          <w:sz w:val="44"/>
          <w:szCs w:val="44"/>
        </w:rPr>
      </w:pPr>
    </w:p>
    <w:p w14:paraId="28857D19" w14:textId="77777777" w:rsidR="009B492D" w:rsidRDefault="009B492D" w:rsidP="009B492D">
      <w:pPr>
        <w:pStyle w:val="Paragrafoelenco"/>
        <w:jc w:val="center"/>
        <w:rPr>
          <w:sz w:val="44"/>
          <w:szCs w:val="44"/>
        </w:rPr>
      </w:pPr>
    </w:p>
    <w:p w14:paraId="241CF2A3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059526CB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45FDE97A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38F2BBD9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531D3518" w14:textId="14D6AF6F" w:rsidR="00191F11" w:rsidRPr="00191F11" w:rsidRDefault="00191F11" w:rsidP="00191F11">
      <w:pPr>
        <w:pageBreakBefore/>
        <w:spacing w:after="200" w:line="360" w:lineRule="auto"/>
      </w:pPr>
      <w:r w:rsidRPr="00191F11">
        <w:rPr>
          <w:rFonts w:cs="Arial"/>
          <w:b/>
        </w:rPr>
        <w:lastRenderedPageBreak/>
        <w:t xml:space="preserve">MAPPA PEDAGOGICA DELLA DISCIPLINA                                                                                                                                        DISCIPLINA: </w:t>
      </w:r>
      <w:r w:rsidR="009C12E2">
        <w:rPr>
          <w:rFonts w:cs="Arial"/>
          <w:b/>
          <w:sz w:val="28"/>
          <w:szCs w:val="28"/>
        </w:rPr>
        <w:t>LINGUA INGLESE</w:t>
      </w:r>
    </w:p>
    <w:p w14:paraId="40682CF0" w14:textId="0B460370" w:rsidR="004E1B9F" w:rsidRPr="00191F11" w:rsidRDefault="009C12E2" w:rsidP="00191F11">
      <w:pPr>
        <w:spacing w:after="200" w:line="276" w:lineRule="auto"/>
      </w:pPr>
      <w:r w:rsidRPr="009C12E2">
        <w:rPr>
          <w:rFonts w:cs="Arial"/>
          <w:b/>
          <w:noProof/>
          <w:lang w:eastAsia="it-IT"/>
        </w:rPr>
        <mc:AlternateContent>
          <mc:Choice Requires="wpg">
            <w:drawing>
              <wp:inline distT="0" distB="0" distL="0" distR="0" wp14:anchorId="17FEA719" wp14:editId="71C02223">
                <wp:extent cx="9072245" cy="5653405"/>
                <wp:effectExtent l="0" t="0" r="1460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245" cy="5653405"/>
                          <a:chOff x="0" y="0"/>
                          <a:chExt cx="15015" cy="935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17" cy="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_s1090"/>
                        <wps:cNvCnPr/>
                        <wps:spPr bwMode="auto">
                          <a:xfrm flipH="1">
                            <a:off x="4339" y="4199"/>
                            <a:ext cx="1083" cy="0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_s1091"/>
                        <wps:cNvSpPr>
                          <a:spLocks noChangeArrowheads="1"/>
                        </wps:cNvSpPr>
                        <wps:spPr bwMode="auto">
                          <a:xfrm>
                            <a:off x="357" y="4152"/>
                            <a:ext cx="4368" cy="4563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83F9FB" w14:textId="77777777" w:rsidR="009C12E2" w:rsidRDefault="009C12E2" w:rsidP="009C12E2">
                              <w:pPr>
                                <w:rPr>
                                  <w:b/>
                                  <w:bCs/>
                                  <w:iCs/>
                                </w:rPr>
                              </w:pPr>
                            </w:p>
                            <w:p w14:paraId="1E1A0BF2" w14:textId="77777777" w:rsidR="009C12E2" w:rsidRPr="00622E2F" w:rsidRDefault="009C12E2" w:rsidP="009C12E2">
                              <w:pPr>
                                <w:pStyle w:val="Indicazioninormale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067D08">
                                <w:t>COMPETENZA</w:t>
                              </w:r>
                            </w:p>
                            <w:p w14:paraId="6848FCD5" w14:textId="77777777" w:rsidR="009C12E2" w:rsidRPr="00622E2F" w:rsidRDefault="009C12E2" w:rsidP="009C12E2">
                              <w:r w:rsidRPr="00622E2F">
                                <w:t>Esprimersi e comunicare, attraverso risorse linguistiche e culturali, in funzione dell’interlocutore e del contesto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" name="_s1092"/>
                        <wps:cNvCnPr>
                          <a:stCxn id="11" idx="4"/>
                          <a:endCxn id="6" idx="0"/>
                        </wps:cNvCnPr>
                        <wps:spPr bwMode="auto">
                          <a:xfrm>
                            <a:off x="7340" y="6060"/>
                            <a:ext cx="150" cy="422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_s1093"/>
                        <wps:cNvSpPr>
                          <a:spLocks noChangeArrowheads="1"/>
                        </wps:cNvSpPr>
                        <wps:spPr bwMode="auto">
                          <a:xfrm>
                            <a:off x="5475" y="6482"/>
                            <a:ext cx="4031" cy="2668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1860E1" w14:textId="77777777" w:rsidR="009C12E2" w:rsidRPr="00AA45D4" w:rsidRDefault="009C12E2" w:rsidP="009C12E2">
                              <w:pPr>
                                <w:jc w:val="center"/>
                                <w:rPr>
                                  <w:color w:val="0563C1" w:themeColor="hyperlink"/>
                                  <w:u w:val="single"/>
                                </w:rPr>
                              </w:pPr>
                              <w:r>
                                <w:t>COMPETENZE</w:t>
                              </w:r>
                            </w:p>
                            <w:p w14:paraId="694967FC" w14:textId="77777777" w:rsidR="009C12E2" w:rsidRDefault="009C12E2" w:rsidP="009C12E2">
                              <w:r>
                                <w:t>P</w:t>
                              </w:r>
                              <w:r w:rsidRPr="002736AC">
                                <w:t xml:space="preserve">romuovere e </w:t>
                              </w:r>
                              <w:proofErr w:type="gramStart"/>
                              <w:r w:rsidRPr="002736AC">
                                <w:t xml:space="preserve">veicolare </w:t>
                              </w:r>
                              <w:r>
                                <w:t xml:space="preserve"> </w:t>
                              </w:r>
                              <w:r w:rsidRPr="00622E2F">
                                <w:t>contenuti</w:t>
                              </w:r>
                              <w:proofErr w:type="gramEnd"/>
                              <w:r w:rsidRPr="00622E2F">
                                <w:t xml:space="preserve"> di vita quotidiana </w:t>
                              </w:r>
                              <w:r>
                                <w:t xml:space="preserve">e </w:t>
                              </w:r>
                              <w:r w:rsidRPr="002736AC">
                                <w:t>apprendimenti collegati ad ambiti disciplinari diversi</w:t>
                              </w:r>
                              <w:r>
                                <w:t>.</w:t>
                              </w:r>
                            </w:p>
                            <w:p w14:paraId="40271CFE" w14:textId="77777777" w:rsidR="009C12E2" w:rsidRPr="009B4C7A" w:rsidRDefault="009C12E2" w:rsidP="009C12E2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" name="_s1096"/>
                        <wps:cNvCnPr>
                          <a:stCxn id="11" idx="0"/>
                        </wps:cNvCnPr>
                        <wps:spPr bwMode="auto">
                          <a:xfrm flipH="1" flipV="1">
                            <a:off x="7335" y="2350"/>
                            <a:ext cx="6" cy="815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_s1097"/>
                        <wps:cNvSpPr>
                          <a:spLocks noChangeArrowheads="1"/>
                        </wps:cNvSpPr>
                        <wps:spPr bwMode="auto">
                          <a:xfrm>
                            <a:off x="5422" y="233"/>
                            <a:ext cx="3674" cy="2652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900C13" w14:textId="77777777" w:rsidR="009C12E2" w:rsidRDefault="009C12E2" w:rsidP="009C12E2">
                              <w:pPr>
                                <w:jc w:val="center"/>
                                <w:rPr>
                                  <w:rStyle w:val="Collegamentoipertestuale"/>
                                </w:rPr>
                              </w:pPr>
                              <w:r w:rsidRPr="00067D08">
                                <w:t>COMPETENZA</w:t>
                              </w:r>
                            </w:p>
                            <w:p w14:paraId="2C2BF98A" w14:textId="77777777" w:rsidR="009C12E2" w:rsidRDefault="009C12E2" w:rsidP="009C12E2">
                              <w:r>
                                <w:t>R</w:t>
                              </w:r>
                              <w:r w:rsidRPr="002736AC">
                                <w:t>iconoscere che esistono differenti sistemi linguistici e cultural</w:t>
                              </w:r>
                              <w:r>
                                <w:t>i</w:t>
                              </w:r>
                            </w:p>
                            <w:p w14:paraId="2E10E54C" w14:textId="77777777" w:rsidR="009C12E2" w:rsidRDefault="009C12E2" w:rsidP="009C12E2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" name="_s1098"/>
                        <wps:cNvSpPr>
                          <a:spLocks noChangeArrowheads="1"/>
                        </wps:cNvSpPr>
                        <wps:spPr bwMode="auto">
                          <a:xfrm>
                            <a:off x="5291" y="3165"/>
                            <a:ext cx="4099" cy="2895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3956FF" w14:textId="77777777" w:rsidR="009C12E2" w:rsidRDefault="009C12E2" w:rsidP="009C12E2">
                              <w:pPr>
                                <w:jc w:val="center"/>
                              </w:pPr>
                              <w:r w:rsidRPr="00067D08">
                                <w:rPr>
                                  <w:szCs w:val="18"/>
                                </w:rPr>
                                <w:t>FINALITÀ</w:t>
                              </w:r>
                            </w:p>
                            <w:p w14:paraId="07CB4BEF" w14:textId="77777777" w:rsidR="009C12E2" w:rsidRPr="009B4C7A" w:rsidRDefault="009C12E2" w:rsidP="009C12E2">
                              <w:pPr>
                                <w:rPr>
                                  <w:szCs w:val="18"/>
                                </w:rPr>
                              </w:pPr>
                              <w:r w:rsidRPr="00622E2F">
                                <w:t>Consapevolezza</w:t>
                              </w:r>
                              <w:r w:rsidRPr="00AE5838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2736AC">
                                <w:t>p</w:t>
                              </w:r>
                              <w:r>
                                <w:t xml:space="preserve">lurilingue e pluriculturale ed esercizio di </w:t>
                              </w:r>
                              <w:r w:rsidRPr="002736AC">
                                <w:t xml:space="preserve">cittadinanza attiva nel contesto in cui </w:t>
                              </w:r>
                              <w:r>
                                <w:t xml:space="preserve">si </w:t>
                              </w:r>
                              <w:r w:rsidRPr="002736AC">
                                <w:t>vive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 flipV="1">
                            <a:off x="2100" y="1038"/>
                            <a:ext cx="3296" cy="265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8639" y="866"/>
                            <a:ext cx="3957" cy="277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4890" y="7560"/>
                            <a:ext cx="506" cy="41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V="1">
                            <a:off x="9165" y="4152"/>
                            <a:ext cx="4547" cy="360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8278" y="539"/>
                            <a:ext cx="2877" cy="498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 flipV="1">
                            <a:off x="11157" y="1038"/>
                            <a:ext cx="1256" cy="2597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9120" y="1828"/>
                            <a:ext cx="3957" cy="5826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V="1">
                            <a:off x="4005" y="1038"/>
                            <a:ext cx="7151" cy="2847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071" y="539"/>
                            <a:ext cx="4944" cy="3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2CB464" w14:textId="77777777" w:rsidR="009C12E2" w:rsidRDefault="009C12E2" w:rsidP="009C12E2">
                              <w:pPr>
                                <w:jc w:val="center"/>
                                <w:rPr>
                                  <w:rStyle w:val="Collegamentoipertestuale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67D08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COMPETENZE CHIAVE</w:t>
                              </w:r>
                            </w:p>
                            <w:p w14:paraId="57112C61" w14:textId="77777777" w:rsidR="009C12E2" w:rsidRPr="00067D08" w:rsidRDefault="009C12E2" w:rsidP="009C12E2">
                              <w:pPr>
                                <w:pStyle w:val="Paragrafoelenco"/>
                                <w:numPr>
                                  <w:ilvl w:val="0"/>
                                  <w:numId w:val="33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  <w:rPr>
                                  <w:b/>
                                  <w:i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067D08">
                                <w:rPr>
                                  <w:b/>
                                  <w:i/>
                                  <w:color w:val="000000" w:themeColor="text1"/>
                                  <w:sz w:val="20"/>
                                  <w:szCs w:val="18"/>
                                </w:rPr>
                                <w:t>La comunicazione nelle lingue straniere</w:t>
                              </w:r>
                            </w:p>
                            <w:p w14:paraId="48E06D17" w14:textId="77777777" w:rsidR="009C12E2" w:rsidRPr="00067D08" w:rsidRDefault="009C12E2" w:rsidP="009C12E2">
                              <w:pPr>
                                <w:pStyle w:val="Paragrafoelenco"/>
                                <w:numPr>
                                  <w:ilvl w:val="0"/>
                                  <w:numId w:val="33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  <w:rPr>
                                  <w:b/>
                                  <w:i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067D08">
                                <w:rPr>
                                  <w:b/>
                                  <w:i/>
                                  <w:color w:val="000000" w:themeColor="text1"/>
                                  <w:sz w:val="20"/>
                                  <w:szCs w:val="18"/>
                                </w:rPr>
                                <w:t>Imparare a imparare</w:t>
                              </w:r>
                            </w:p>
                            <w:p w14:paraId="64C5DBC0" w14:textId="77777777" w:rsidR="009C12E2" w:rsidRPr="00067D08" w:rsidRDefault="009C12E2" w:rsidP="009C12E2">
                              <w:pPr>
                                <w:pStyle w:val="Paragrafoelenco"/>
                                <w:numPr>
                                  <w:ilvl w:val="0"/>
                                  <w:numId w:val="33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067D08">
                                <w:rPr>
                                  <w:b/>
                                  <w:i/>
                                  <w:color w:val="000000" w:themeColor="text1"/>
                                  <w:sz w:val="20"/>
                                  <w:szCs w:val="18"/>
                                </w:rPr>
                                <w:t>Le competenze sociali e civiche</w:t>
                              </w:r>
                            </w:p>
                            <w:p w14:paraId="158C5122" w14:textId="77777777" w:rsidR="009C12E2" w:rsidRPr="000A3E55" w:rsidRDefault="009C12E2" w:rsidP="009C12E2">
                              <w:pPr>
                                <w:pStyle w:val="Paragrafoelenco"/>
                                <w:jc w:val="center"/>
                                <w:rPr>
                                  <w:rStyle w:val="Collegamentoipertestuale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5338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PROFILO DELL’ALUNNO</w:t>
                              </w:r>
                            </w:p>
                            <w:p w14:paraId="43114CE9" w14:textId="77777777" w:rsidR="009C12E2" w:rsidRPr="00AA45D4" w:rsidRDefault="009C12E2" w:rsidP="009C12E2">
                              <w:pPr>
                                <w:pStyle w:val="Paragrafoelenco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spacing w:after="200" w:line="276" w:lineRule="auto"/>
                                <w:ind w:left="567"/>
                                <w:contextualSpacing w:val="0"/>
                                <w:jc w:val="both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A45D4">
                                <w:rPr>
                                  <w:rFonts w:ascii="Times New Roman" w:eastAsia="MS Mincho" w:hAnsi="Times New Roman"/>
                                  <w:sz w:val="20"/>
                                  <w:szCs w:val="20"/>
                                </w:rPr>
                                <w:t>Riconoscere ed apprezzare le diverse identità, le tradizioni culturali e religiose.</w:t>
                              </w:r>
                            </w:p>
                            <w:p w14:paraId="09C04C08" w14:textId="77777777" w:rsidR="009C12E2" w:rsidRPr="00AA45D4" w:rsidRDefault="009C12E2" w:rsidP="009C12E2">
                              <w:pPr>
                                <w:pStyle w:val="Paragrafoelenco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spacing w:after="200" w:line="276" w:lineRule="auto"/>
                                <w:ind w:left="567"/>
                                <w:contextualSpacing w:val="0"/>
                                <w:jc w:val="both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A45D4">
                                <w:rPr>
                                  <w:rFonts w:ascii="Times New Roman" w:eastAsia="MS Mincho" w:hAnsi="Times New Roman"/>
                                  <w:sz w:val="20"/>
                                  <w:szCs w:val="20"/>
                                </w:rPr>
                                <w:t xml:space="preserve"> Esprimersi a livello elementare in lingua inglese in semplici situazioni di vita quotidiana.</w:t>
                              </w:r>
                            </w:p>
                            <w:p w14:paraId="31318A07" w14:textId="77777777" w:rsidR="009C12E2" w:rsidRPr="005D70CE" w:rsidRDefault="009C12E2" w:rsidP="009C12E2">
                              <w:pPr>
                                <w:pStyle w:val="Paragrafoelenco"/>
                                <w:ind w:left="567"/>
                                <w:jc w:val="both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5488EE15" w14:textId="77777777" w:rsidR="009C12E2" w:rsidRPr="000A3E55" w:rsidRDefault="009C12E2" w:rsidP="009C12E2">
                              <w:pPr>
                                <w:pStyle w:val="Paragrafoelenco"/>
                                <w:ind w:left="567"/>
                                <w:jc w:val="both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899"/>
                            <a:ext cx="5063" cy="2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2276AB" w14:textId="77777777" w:rsidR="009C12E2" w:rsidRDefault="009C12E2" w:rsidP="009C12E2">
                              <w:pPr>
                                <w:jc w:val="center"/>
                                <w:rPr>
                                  <w:rStyle w:val="Collegamentoipertestuale"/>
                                  <w:b/>
                                  <w:bCs/>
                                </w:rPr>
                              </w:pPr>
                              <w:r w:rsidRPr="00067D08">
                                <w:rPr>
                                  <w:b/>
                                  <w:bCs/>
                                </w:rPr>
                                <w:t>DISPOSIZIONI DELLA MENTE (3-5)</w:t>
                              </w:r>
                            </w:p>
                            <w:p w14:paraId="592F4C32" w14:textId="77777777" w:rsidR="009C12E2" w:rsidRPr="000A3E55" w:rsidRDefault="009C12E2" w:rsidP="009C12E2">
                              <w:pPr>
                                <w:pStyle w:val="Paragrafoelenco"/>
                                <w:numPr>
                                  <w:ilvl w:val="0"/>
                                  <w:numId w:val="32"/>
                                </w:numPr>
                                <w:suppressAutoHyphens/>
                                <w:spacing w:after="120" w:line="240" w:lineRule="auto"/>
                                <w:ind w:left="714" w:hanging="357"/>
                                <w:contextualSpacing w:val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A3E55">
                                <w:rPr>
                                  <w:rFonts w:eastAsia="MS Mincho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Ascoltare con comprensione ed empatia</w:t>
                              </w:r>
                            </w:p>
                            <w:p w14:paraId="068AFE59" w14:textId="77777777" w:rsidR="009C12E2" w:rsidRPr="000A3E55" w:rsidRDefault="009C12E2" w:rsidP="009C12E2">
                              <w:pPr>
                                <w:pStyle w:val="Paragrafoelenco"/>
                                <w:numPr>
                                  <w:ilvl w:val="0"/>
                                  <w:numId w:val="32"/>
                                </w:numPr>
                                <w:suppressAutoHyphens/>
                                <w:spacing w:after="120" w:line="240" w:lineRule="auto"/>
                                <w:ind w:left="714" w:hanging="357"/>
                                <w:contextualSpacing w:val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A3E55">
                                <w:rPr>
                                  <w:rFonts w:eastAsia="MS Mincho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Pensare in modo flessibile</w:t>
                              </w:r>
                            </w:p>
                            <w:p w14:paraId="1D4C4A31" w14:textId="77777777" w:rsidR="009C12E2" w:rsidRPr="000A3E55" w:rsidRDefault="009C12E2" w:rsidP="009C12E2">
                              <w:pPr>
                                <w:pStyle w:val="Paragrafoelenco"/>
                                <w:numPr>
                                  <w:ilvl w:val="0"/>
                                  <w:numId w:val="32"/>
                                </w:numPr>
                                <w:suppressAutoHyphens/>
                                <w:spacing w:after="120" w:line="240" w:lineRule="auto"/>
                                <w:ind w:left="714" w:hanging="357"/>
                                <w:contextualSpacing w:val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A3E55">
                                <w:rPr>
                                  <w:rFonts w:eastAsia="MS Mincho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Pensare e comunicare con chiarezza e precisione</w:t>
                              </w:r>
                            </w:p>
                            <w:p w14:paraId="12C6F393" w14:textId="77777777" w:rsidR="009C12E2" w:rsidRDefault="009C12E2" w:rsidP="009C12E2">
                              <w:pPr>
                                <w:pStyle w:val="Paragrafoelenco"/>
                                <w:numPr>
                                  <w:ilvl w:val="0"/>
                                  <w:numId w:val="32"/>
                                </w:numPr>
                                <w:suppressAutoHyphens/>
                                <w:spacing w:after="120" w:line="240" w:lineRule="auto"/>
                                <w:ind w:left="714" w:hanging="357"/>
                                <w:contextualSpacing w:val="0"/>
                              </w:pPr>
                              <w:r w:rsidRPr="000A3E55">
                                <w:rPr>
                                  <w:rFonts w:eastAsia="MS Mincho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Rimanere aperti ad un apprendimento continuo</w:t>
                              </w:r>
                            </w:p>
                            <w:p w14:paraId="757B0399" w14:textId="77777777" w:rsidR="009C12E2" w:rsidRDefault="009C12E2" w:rsidP="009C12E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EA719" id="Group 2" o:spid="_x0000_s1026" style="width:714.35pt;height:445.15pt;mso-position-horizontal-relative:char;mso-position-vertical-relative:line" coordsize="15015,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">
                <v:rect id="Rectangle 3" o:spid="_x0000_s1027" style="position:absolute;width:14217;height:93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" filled="f" stroked="f" strokecolor="gray">
                  <v:stroke joinstyle="round"/>
                </v:rect>
                <v:line id="_s1090" o:spid="_x0000_s1028" style="position:absolute;flip:x;visibility:visible;mso-wrap-style:square" from="4339,4199" to="5422,4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" strokeweight=".79mm">
                  <v:stroke joinstyle="miter" endcap="square"/>
                </v:line>
                <v:oval id="_s1091" o:spid="_x0000_s1029" style="position:absolute;left:357;top:4152;width:4368;height:4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" filled="f" strokeweight=".26mm">
                  <v:stroke joinstyle="miter" endcap="square"/>
                  <v:textbox inset="0,0,0,0">
                    <w:txbxContent>
                      <w:p w14:paraId="6C83F9FB" w14:textId="77777777" w:rsidR="009C12E2" w:rsidRDefault="009C12E2" w:rsidP="009C12E2">
                        <w:pPr>
                          <w:rPr>
                            <w:b/>
                            <w:bCs/>
                            <w:iCs/>
                          </w:rPr>
                        </w:pPr>
                      </w:p>
                      <w:p w14:paraId="1E1A0BF2" w14:textId="77777777" w:rsidR="009C12E2" w:rsidRPr="00622E2F" w:rsidRDefault="009C12E2" w:rsidP="009C12E2">
                        <w:pPr>
                          <w:pStyle w:val="Indicazioninormale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67D08">
                          <w:t>COMPETENZA</w:t>
                        </w:r>
                      </w:p>
                      <w:p w14:paraId="6848FCD5" w14:textId="77777777" w:rsidR="009C12E2" w:rsidRPr="00622E2F" w:rsidRDefault="009C12E2" w:rsidP="009C12E2">
                        <w:r w:rsidRPr="00622E2F">
                          <w:t>Esprimersi e comunicare, attraverso risorse linguistiche e culturali, in funzione dell’interlocutore e del contesto</w:t>
                        </w:r>
                      </w:p>
                    </w:txbxContent>
                  </v:textbox>
                </v:oval>
                <v:line id="_s1092" o:spid="_x0000_s1030" style="position:absolute;visibility:visible;mso-wrap-style:square" from="7340,6060" to="7490,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" strokeweight=".79mm">
                  <v:stroke joinstyle="miter" endcap="square"/>
                </v:line>
                <v:oval id="_s1093" o:spid="_x0000_s1031" style="position:absolute;left:5475;top:6482;width:4031;height:2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531860E1" w14:textId="77777777" w:rsidR="009C12E2" w:rsidRPr="00AA45D4" w:rsidRDefault="009C12E2" w:rsidP="009C12E2">
                        <w:pPr>
                          <w:jc w:val="center"/>
                          <w:rPr>
                            <w:color w:val="0563C1" w:themeColor="hyperlink"/>
                            <w:u w:val="single"/>
                          </w:rPr>
                        </w:pPr>
                        <w:r>
                          <w:t>COMPETENZE</w:t>
                        </w:r>
                      </w:p>
                      <w:p w14:paraId="694967FC" w14:textId="77777777" w:rsidR="009C12E2" w:rsidRDefault="009C12E2" w:rsidP="009C12E2">
                        <w:r>
                          <w:t>P</w:t>
                        </w:r>
                        <w:r w:rsidRPr="002736AC">
                          <w:t xml:space="preserve">romuovere e </w:t>
                        </w:r>
                        <w:proofErr w:type="gramStart"/>
                        <w:r w:rsidRPr="002736AC">
                          <w:t xml:space="preserve">veicolare </w:t>
                        </w:r>
                        <w:r>
                          <w:t xml:space="preserve"> </w:t>
                        </w:r>
                        <w:r w:rsidRPr="00622E2F">
                          <w:t>contenuti</w:t>
                        </w:r>
                        <w:proofErr w:type="gramEnd"/>
                        <w:r w:rsidRPr="00622E2F">
                          <w:t xml:space="preserve"> di vita quotidiana </w:t>
                        </w:r>
                        <w:r>
                          <w:t xml:space="preserve">e </w:t>
                        </w:r>
                        <w:r w:rsidRPr="002736AC">
                          <w:t>apprendimenti collegati ad ambiti disciplinari diversi</w:t>
                        </w:r>
                        <w:r>
                          <w:t>.</w:t>
                        </w:r>
                      </w:p>
                      <w:p w14:paraId="40271CFE" w14:textId="77777777" w:rsidR="009C12E2" w:rsidRPr="009B4C7A" w:rsidRDefault="009C12E2" w:rsidP="009C12E2"/>
                    </w:txbxContent>
                  </v:textbox>
                </v:oval>
                <v:line id="_s1096" o:spid="_x0000_s1032" style="position:absolute;flip:x y;visibility:visible;mso-wrap-style:square" from="7335,2350" to="7341,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" strokeweight=".79mm">
                  <v:stroke joinstyle="miter" endcap="square"/>
                </v:line>
                <v:oval id="_s1097" o:spid="_x0000_s1033" style="position:absolute;left:5422;top:233;width:3674;height:2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" filled="f" strokeweight=".26mm">
                  <v:stroke joinstyle="miter" endcap="square"/>
                  <v:textbox inset="0,0,0,0">
                    <w:txbxContent>
                      <w:p w14:paraId="37900C13" w14:textId="77777777" w:rsidR="009C12E2" w:rsidRDefault="009C12E2" w:rsidP="009C12E2">
                        <w:pPr>
                          <w:jc w:val="center"/>
                          <w:rPr>
                            <w:rStyle w:val="Collegamentoipertestuale"/>
                          </w:rPr>
                        </w:pPr>
                        <w:r w:rsidRPr="00067D08">
                          <w:t>COMPETENZA</w:t>
                        </w:r>
                      </w:p>
                      <w:p w14:paraId="2C2BF98A" w14:textId="77777777" w:rsidR="009C12E2" w:rsidRDefault="009C12E2" w:rsidP="009C12E2">
                        <w:r>
                          <w:t>R</w:t>
                        </w:r>
                        <w:r w:rsidRPr="002736AC">
                          <w:t>iconoscere che esistono differenti sistemi linguistici e cultural</w:t>
                        </w:r>
                        <w:r>
                          <w:t>i</w:t>
                        </w:r>
                      </w:p>
                      <w:p w14:paraId="2E10E54C" w14:textId="77777777" w:rsidR="009C12E2" w:rsidRDefault="009C12E2" w:rsidP="009C12E2"/>
                    </w:txbxContent>
                  </v:textbox>
                </v:oval>
                <v:oval id="_s1098" o:spid="_x0000_s1034" style="position:absolute;left:5291;top:3165;width:4099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593956FF" w14:textId="77777777" w:rsidR="009C12E2" w:rsidRDefault="009C12E2" w:rsidP="009C12E2">
                        <w:pPr>
                          <w:jc w:val="center"/>
                        </w:pPr>
                        <w:r w:rsidRPr="00067D08">
                          <w:rPr>
                            <w:szCs w:val="18"/>
                          </w:rPr>
                          <w:t>FINALITÀ</w:t>
                        </w:r>
                      </w:p>
                      <w:p w14:paraId="07CB4BEF" w14:textId="77777777" w:rsidR="009C12E2" w:rsidRPr="009B4C7A" w:rsidRDefault="009C12E2" w:rsidP="009C12E2">
                        <w:pPr>
                          <w:rPr>
                            <w:szCs w:val="18"/>
                          </w:rPr>
                        </w:pPr>
                        <w:r w:rsidRPr="00622E2F">
                          <w:t>Consapevolezza</w:t>
                        </w:r>
                        <w:r w:rsidRPr="00AE5838">
                          <w:rPr>
                            <w:color w:val="FF0000"/>
                          </w:rPr>
                          <w:t xml:space="preserve"> </w:t>
                        </w:r>
                        <w:r w:rsidRPr="002736AC">
                          <w:t>p</w:t>
                        </w:r>
                        <w:r>
                          <w:t xml:space="preserve">lurilingue e pluriculturale ed esercizio di </w:t>
                        </w:r>
                        <w:r w:rsidRPr="002736AC">
                          <w:t xml:space="preserve">cittadinanza attiva nel contesto in cui </w:t>
                        </w:r>
                        <w:r>
                          <w:t xml:space="preserve">si </w:t>
                        </w:r>
                        <w:r w:rsidRPr="002736AC">
                          <w:t>vive</w:t>
                        </w:r>
                      </w:p>
                    </w:txbxContent>
                  </v:textbox>
                </v:oval>
                <v:line id="Line 13" o:spid="_x0000_s1035" style="position:absolute;flip:y;visibility:visible;mso-wrap-style:square" from="2100,1038" to="5396,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" strokeweight=".26mm">
                  <v:stroke joinstyle="miter" endcap="square"/>
                </v:line>
                <v:line id="Line 14" o:spid="_x0000_s1036" style="position:absolute;visibility:visible;mso-wrap-style:square" from="8639,866" to="12596,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" strokeweight=".26mm">
                  <v:stroke joinstyle="miter" endcap="square"/>
                </v:line>
                <v:line id="Line 15" o:spid="_x0000_s1037" style="position:absolute;visibility:visible;mso-wrap-style:square" from="4890,7560" to="5396,7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" strokeweight=".26mm">
                  <v:stroke joinstyle="miter" endcap="square"/>
                </v:line>
                <v:line id="Line 16" o:spid="_x0000_s1038" style="position:absolute;flip:y;visibility:visible;mso-wrap-style:square" from="9165,4152" to="13712,7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" strokeweight=".26mm">
                  <v:stroke joinstyle="miter" endcap="square"/>
                </v:line>
                <v:line id="Line 17" o:spid="_x0000_s1039" style="position:absolute;visibility:visible;mso-wrap-style:square" from="8278,539" to="11155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" strokecolor="yellow" strokeweight="1.06mm">
                  <v:stroke joinstyle="miter" endcap="square"/>
                </v:line>
                <v:line id="Line 18" o:spid="_x0000_s1040" style="position:absolute;flip:x y;visibility:visible;mso-wrap-style:square" from="11157,1038" to="12413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" strokecolor="yellow" strokeweight="1.06mm">
                  <v:stroke joinstyle="miter" endcap="square"/>
                </v:line>
                <v:line id="Line 19" o:spid="_x0000_s1041" style="position:absolute;flip:y;visibility:visible;mso-wrap-style:square" from="9120,1828" to="13077,7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" strokecolor="yellow" strokeweight="1.06mm">
                  <v:stroke joinstyle="miter" endcap="square"/>
                </v:line>
                <v:line id="Line 20" o:spid="_x0000_s1042" style="position:absolute;flip:y;visibility:visible;mso-wrap-style:square" from="4005,1038" to="11156,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" strokecolor="yellow" strokeweight="1.06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3" type="#_x0000_t202" style="position:absolute;left:10071;top:539;width:4944;height:3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" strokeweight=".26mm">
                  <v:stroke endcap="square"/>
                  <v:textbox>
                    <w:txbxContent>
                      <w:p w14:paraId="1D2CB464" w14:textId="77777777" w:rsidR="009C12E2" w:rsidRDefault="009C12E2" w:rsidP="009C12E2">
                        <w:pPr>
                          <w:jc w:val="center"/>
                          <w:rPr>
                            <w:rStyle w:val="Collegamentoipertestuale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67D08">
                          <w:rPr>
                            <w:b/>
                            <w:bCs/>
                            <w:sz w:val="18"/>
                            <w:szCs w:val="18"/>
                          </w:rPr>
                          <w:t>COMPETENZE CHIAVE</w:t>
                        </w:r>
                      </w:p>
                      <w:p w14:paraId="57112C61" w14:textId="77777777" w:rsidR="009C12E2" w:rsidRPr="00067D08" w:rsidRDefault="009C12E2" w:rsidP="009C12E2">
                        <w:pPr>
                          <w:pStyle w:val="Paragrafoelenco"/>
                          <w:numPr>
                            <w:ilvl w:val="0"/>
                            <w:numId w:val="33"/>
                          </w:numPr>
                          <w:suppressAutoHyphens/>
                          <w:spacing w:after="200" w:line="276" w:lineRule="auto"/>
                          <w:contextualSpacing w:val="0"/>
                          <w:rPr>
                            <w:b/>
                            <w:i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067D08">
                          <w:rPr>
                            <w:b/>
                            <w:i/>
                            <w:color w:val="000000" w:themeColor="text1"/>
                            <w:sz w:val="20"/>
                            <w:szCs w:val="18"/>
                          </w:rPr>
                          <w:t>La comunicazione nelle lingue straniere</w:t>
                        </w:r>
                      </w:p>
                      <w:p w14:paraId="48E06D17" w14:textId="77777777" w:rsidR="009C12E2" w:rsidRPr="00067D08" w:rsidRDefault="009C12E2" w:rsidP="009C12E2">
                        <w:pPr>
                          <w:pStyle w:val="Paragrafoelenco"/>
                          <w:numPr>
                            <w:ilvl w:val="0"/>
                            <w:numId w:val="33"/>
                          </w:numPr>
                          <w:suppressAutoHyphens/>
                          <w:spacing w:after="200" w:line="276" w:lineRule="auto"/>
                          <w:contextualSpacing w:val="0"/>
                          <w:rPr>
                            <w:b/>
                            <w:i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067D08">
                          <w:rPr>
                            <w:b/>
                            <w:i/>
                            <w:color w:val="000000" w:themeColor="text1"/>
                            <w:sz w:val="20"/>
                            <w:szCs w:val="18"/>
                          </w:rPr>
                          <w:t>Imparare a imparare</w:t>
                        </w:r>
                      </w:p>
                      <w:p w14:paraId="64C5DBC0" w14:textId="77777777" w:rsidR="009C12E2" w:rsidRPr="00067D08" w:rsidRDefault="009C12E2" w:rsidP="009C12E2">
                        <w:pPr>
                          <w:pStyle w:val="Paragrafoelenco"/>
                          <w:numPr>
                            <w:ilvl w:val="0"/>
                            <w:numId w:val="33"/>
                          </w:numPr>
                          <w:suppressAutoHyphens/>
                          <w:spacing w:after="200" w:line="276" w:lineRule="auto"/>
                          <w:contextualSpacing w:val="0"/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  <w:u w:val="single"/>
                          </w:rPr>
                        </w:pPr>
                        <w:r w:rsidRPr="00067D08">
                          <w:rPr>
                            <w:b/>
                            <w:i/>
                            <w:color w:val="000000" w:themeColor="text1"/>
                            <w:sz w:val="20"/>
                            <w:szCs w:val="18"/>
                          </w:rPr>
                          <w:t>Le competenze sociali e civiche</w:t>
                        </w:r>
                      </w:p>
                      <w:p w14:paraId="158C5122" w14:textId="77777777" w:rsidR="009C12E2" w:rsidRPr="000A3E55" w:rsidRDefault="009C12E2" w:rsidP="009C12E2">
                        <w:pPr>
                          <w:pStyle w:val="Paragrafoelenco"/>
                          <w:jc w:val="center"/>
                          <w:rPr>
                            <w:rStyle w:val="Collegamentoipertestuale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53384">
                          <w:rPr>
                            <w:b/>
                            <w:bCs/>
                            <w:sz w:val="18"/>
                            <w:szCs w:val="18"/>
                          </w:rPr>
                          <w:t>PROFILO DELL’ALUNNO</w:t>
                        </w:r>
                      </w:p>
                      <w:p w14:paraId="43114CE9" w14:textId="77777777" w:rsidR="009C12E2" w:rsidRPr="00AA45D4" w:rsidRDefault="009C12E2" w:rsidP="009C12E2">
                        <w:pPr>
                          <w:pStyle w:val="Paragrafoelenco"/>
                          <w:numPr>
                            <w:ilvl w:val="0"/>
                            <w:numId w:val="34"/>
                          </w:numPr>
                          <w:suppressAutoHyphens/>
                          <w:spacing w:after="200" w:line="276" w:lineRule="auto"/>
                          <w:ind w:left="567"/>
                          <w:contextualSpacing w:val="0"/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A45D4">
                          <w:rPr>
                            <w:rFonts w:ascii="Times New Roman" w:eastAsia="MS Mincho" w:hAnsi="Times New Roman"/>
                            <w:sz w:val="20"/>
                            <w:szCs w:val="20"/>
                          </w:rPr>
                          <w:t>Riconoscere ed apprezzare le diverse identità, le tradizioni culturali e religiose.</w:t>
                        </w:r>
                      </w:p>
                      <w:p w14:paraId="09C04C08" w14:textId="77777777" w:rsidR="009C12E2" w:rsidRPr="00AA45D4" w:rsidRDefault="009C12E2" w:rsidP="009C12E2">
                        <w:pPr>
                          <w:pStyle w:val="Paragrafoelenco"/>
                          <w:numPr>
                            <w:ilvl w:val="0"/>
                            <w:numId w:val="34"/>
                          </w:numPr>
                          <w:suppressAutoHyphens/>
                          <w:spacing w:after="200" w:line="276" w:lineRule="auto"/>
                          <w:ind w:left="567"/>
                          <w:contextualSpacing w:val="0"/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A45D4">
                          <w:rPr>
                            <w:rFonts w:ascii="Times New Roman" w:eastAsia="MS Mincho" w:hAnsi="Times New Roman"/>
                            <w:sz w:val="20"/>
                            <w:szCs w:val="20"/>
                          </w:rPr>
                          <w:t xml:space="preserve"> Esprimersi a livello elementare in lingua inglese in semplici situazioni di vita quotidiana.</w:t>
                        </w:r>
                      </w:p>
                      <w:p w14:paraId="31318A07" w14:textId="77777777" w:rsidR="009C12E2" w:rsidRPr="005D70CE" w:rsidRDefault="009C12E2" w:rsidP="009C12E2">
                        <w:pPr>
                          <w:pStyle w:val="Paragrafoelenco"/>
                          <w:ind w:left="567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5488EE15" w14:textId="77777777" w:rsidR="009C12E2" w:rsidRPr="000A3E55" w:rsidRDefault="009C12E2" w:rsidP="009C12E2">
                        <w:pPr>
                          <w:pStyle w:val="Paragrafoelenco"/>
                          <w:ind w:left="567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2" o:spid="_x0000_s1044" type="#_x0000_t202" style="position:absolute;left:359;top:899;width:5063;height:2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" strokeweight=".26mm">
                  <v:stroke endcap="square"/>
                  <v:textbox>
                    <w:txbxContent>
                      <w:p w14:paraId="242276AB" w14:textId="77777777" w:rsidR="009C12E2" w:rsidRDefault="009C12E2" w:rsidP="009C12E2">
                        <w:pPr>
                          <w:jc w:val="center"/>
                          <w:rPr>
                            <w:rStyle w:val="Collegamentoipertestuale"/>
                            <w:b/>
                            <w:bCs/>
                          </w:rPr>
                        </w:pPr>
                        <w:r w:rsidRPr="00067D08">
                          <w:rPr>
                            <w:b/>
                            <w:bCs/>
                          </w:rPr>
                          <w:t>DISPOSIZIONI DELLA MENTE (3-5)</w:t>
                        </w:r>
                      </w:p>
                      <w:p w14:paraId="592F4C32" w14:textId="77777777" w:rsidR="009C12E2" w:rsidRPr="000A3E55" w:rsidRDefault="009C12E2" w:rsidP="009C12E2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suppressAutoHyphens/>
                          <w:spacing w:after="120" w:line="240" w:lineRule="auto"/>
                          <w:ind w:left="714" w:hanging="357"/>
                          <w:contextualSpacing w:val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A3E55">
                          <w:rPr>
                            <w:rFonts w:eastAsia="MS Mincho" w:cs="Arial"/>
                            <w:b/>
                            <w:bCs/>
                            <w:sz w:val="20"/>
                            <w:szCs w:val="20"/>
                          </w:rPr>
                          <w:t>Ascoltare con comprensione ed empatia</w:t>
                        </w:r>
                      </w:p>
                      <w:p w14:paraId="068AFE59" w14:textId="77777777" w:rsidR="009C12E2" w:rsidRPr="000A3E55" w:rsidRDefault="009C12E2" w:rsidP="009C12E2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suppressAutoHyphens/>
                          <w:spacing w:after="120" w:line="240" w:lineRule="auto"/>
                          <w:ind w:left="714" w:hanging="357"/>
                          <w:contextualSpacing w:val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A3E55">
                          <w:rPr>
                            <w:rFonts w:eastAsia="MS Mincho" w:cs="Arial"/>
                            <w:b/>
                            <w:bCs/>
                            <w:sz w:val="20"/>
                            <w:szCs w:val="20"/>
                          </w:rPr>
                          <w:t>Pensare in modo flessibile</w:t>
                        </w:r>
                      </w:p>
                      <w:p w14:paraId="1D4C4A31" w14:textId="77777777" w:rsidR="009C12E2" w:rsidRPr="000A3E55" w:rsidRDefault="009C12E2" w:rsidP="009C12E2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suppressAutoHyphens/>
                          <w:spacing w:after="120" w:line="240" w:lineRule="auto"/>
                          <w:ind w:left="714" w:hanging="357"/>
                          <w:contextualSpacing w:val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A3E55">
                          <w:rPr>
                            <w:rFonts w:eastAsia="MS Mincho" w:cs="Arial"/>
                            <w:b/>
                            <w:bCs/>
                            <w:sz w:val="20"/>
                            <w:szCs w:val="20"/>
                          </w:rPr>
                          <w:t>Pensare e comunicare con chiarezza e precisione</w:t>
                        </w:r>
                      </w:p>
                      <w:p w14:paraId="12C6F393" w14:textId="77777777" w:rsidR="009C12E2" w:rsidRDefault="009C12E2" w:rsidP="009C12E2">
                        <w:pPr>
                          <w:pStyle w:val="Paragrafoelenco"/>
                          <w:numPr>
                            <w:ilvl w:val="0"/>
                            <w:numId w:val="32"/>
                          </w:numPr>
                          <w:suppressAutoHyphens/>
                          <w:spacing w:after="120" w:line="240" w:lineRule="auto"/>
                          <w:ind w:left="714" w:hanging="357"/>
                          <w:contextualSpacing w:val="0"/>
                        </w:pPr>
                        <w:r w:rsidRPr="000A3E55">
                          <w:rPr>
                            <w:rFonts w:eastAsia="MS Mincho" w:cs="Arial"/>
                            <w:b/>
                            <w:bCs/>
                            <w:sz w:val="20"/>
                            <w:szCs w:val="20"/>
                          </w:rPr>
                          <w:t>Rimanere aperti ad un apprendimento continuo</w:t>
                        </w:r>
                      </w:p>
                      <w:p w14:paraId="757B0399" w14:textId="77777777" w:rsidR="009C12E2" w:rsidRDefault="009C12E2" w:rsidP="009C12E2"/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97"/>
        <w:gridCol w:w="2783"/>
        <w:gridCol w:w="448"/>
        <w:gridCol w:w="2177"/>
        <w:gridCol w:w="2625"/>
        <w:gridCol w:w="2625"/>
      </w:tblGrid>
      <w:tr w:rsidR="009C12E2" w:rsidRPr="00FD5B74" w14:paraId="6DA1E35B" w14:textId="77777777" w:rsidTr="002065F3">
        <w:tc>
          <w:tcPr>
            <w:tcW w:w="15048" w:type="dxa"/>
            <w:gridSpan w:val="7"/>
            <w:shd w:val="clear" w:color="auto" w:fill="auto"/>
          </w:tcPr>
          <w:p w14:paraId="4F61951A" w14:textId="0B14EA87" w:rsidR="009C12E2" w:rsidRPr="00FD5B74" w:rsidRDefault="009C12E2" w:rsidP="002065F3">
            <w:pPr>
              <w:pStyle w:val="NormaleWeb"/>
              <w:spacing w:after="0"/>
              <w:jc w:val="center"/>
              <w:rPr>
                <w:b/>
                <w:sz w:val="22"/>
                <w:szCs w:val="22"/>
              </w:rPr>
            </w:pPr>
            <w:r w:rsidRPr="00FD5B74">
              <w:rPr>
                <w:rFonts w:ascii="Arial" w:hAnsi="Arial" w:cs="Arial"/>
                <w:b/>
                <w:sz w:val="22"/>
                <w:szCs w:val="22"/>
              </w:rPr>
              <w:lastRenderedPageBreak/>
              <w:t>LINGUA INGLESE - CLASSE QUARTA SCUOLA PRIMARIA</w:t>
            </w:r>
          </w:p>
        </w:tc>
      </w:tr>
      <w:tr w:rsidR="009C12E2" w:rsidRPr="00FD5B74" w14:paraId="594180C8" w14:textId="77777777" w:rsidTr="002065F3">
        <w:tc>
          <w:tcPr>
            <w:tcW w:w="15048" w:type="dxa"/>
            <w:gridSpan w:val="7"/>
            <w:shd w:val="clear" w:color="auto" w:fill="auto"/>
          </w:tcPr>
          <w:p w14:paraId="769BFCE3" w14:textId="77777777" w:rsidR="009C12E2" w:rsidRPr="00FD5B74" w:rsidRDefault="009C12E2" w:rsidP="002065F3">
            <w:pPr>
              <w:pStyle w:val="NormaleWeb"/>
              <w:spacing w:after="0"/>
              <w:jc w:val="center"/>
              <w:rPr>
                <w:b/>
                <w:sz w:val="22"/>
                <w:szCs w:val="22"/>
              </w:rPr>
            </w:pPr>
            <w:r w:rsidRPr="00FD5B74">
              <w:rPr>
                <w:b/>
                <w:sz w:val="22"/>
                <w:szCs w:val="22"/>
              </w:rPr>
              <w:t>RIFERIMENTO ALLA MAPPA</w:t>
            </w:r>
          </w:p>
        </w:tc>
      </w:tr>
      <w:tr w:rsidR="009C12E2" w:rsidRPr="00FD5B74" w14:paraId="590A2D47" w14:textId="77777777" w:rsidTr="002065F3">
        <w:tc>
          <w:tcPr>
            <w:tcW w:w="7621" w:type="dxa"/>
            <w:gridSpan w:val="4"/>
            <w:shd w:val="clear" w:color="auto" w:fill="auto"/>
          </w:tcPr>
          <w:p w14:paraId="40F65D49" w14:textId="4BDDB2FA" w:rsidR="009C12E2" w:rsidRPr="00FD5B74" w:rsidRDefault="009C12E2" w:rsidP="002065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D5B74">
              <w:rPr>
                <w:rFonts w:cstheme="minorHAnsi"/>
                <w:b/>
              </w:rPr>
              <w:t>COMPETENZE DISCIPLINARI</w:t>
            </w:r>
          </w:p>
          <w:p w14:paraId="46659130" w14:textId="77777777" w:rsidR="009C12E2" w:rsidRPr="00FD5B74" w:rsidRDefault="009C12E2" w:rsidP="00206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7" w:type="dxa"/>
            <w:gridSpan w:val="3"/>
            <w:shd w:val="clear" w:color="auto" w:fill="auto"/>
          </w:tcPr>
          <w:p w14:paraId="417FA5D8" w14:textId="77777777" w:rsidR="009C12E2" w:rsidRPr="00FD5B74" w:rsidRDefault="009C12E2" w:rsidP="002065F3">
            <w:pPr>
              <w:jc w:val="center"/>
              <w:rPr>
                <w:rFonts w:cstheme="minorHAnsi"/>
                <w:b/>
              </w:rPr>
            </w:pPr>
            <w:r w:rsidRPr="00FD5B74">
              <w:rPr>
                <w:rFonts w:cstheme="minorHAnsi"/>
                <w:b/>
              </w:rPr>
              <w:t>DISPOSIZIONI DELLA MENTE</w:t>
            </w:r>
          </w:p>
        </w:tc>
      </w:tr>
      <w:tr w:rsidR="009C12E2" w:rsidRPr="00FD5B74" w14:paraId="230D610C" w14:textId="77777777" w:rsidTr="002065F3">
        <w:tc>
          <w:tcPr>
            <w:tcW w:w="7621" w:type="dxa"/>
            <w:gridSpan w:val="4"/>
            <w:shd w:val="clear" w:color="auto" w:fill="auto"/>
          </w:tcPr>
          <w:p w14:paraId="7677E684" w14:textId="77777777" w:rsidR="009C12E2" w:rsidRPr="00FD5B74" w:rsidRDefault="009C12E2" w:rsidP="009C12E2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200" w:line="276" w:lineRule="auto"/>
              <w:contextualSpacing w:val="0"/>
            </w:pPr>
            <w:r w:rsidRPr="00FD5B74">
              <w:t>Riconoscere che esistono differenti sistemi linguistici e culturali</w:t>
            </w:r>
          </w:p>
          <w:p w14:paraId="70D33B1B" w14:textId="77777777" w:rsidR="009C12E2" w:rsidRPr="00FD5B74" w:rsidRDefault="009C12E2" w:rsidP="009C12E2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200" w:line="276" w:lineRule="auto"/>
              <w:contextualSpacing w:val="0"/>
            </w:pPr>
            <w:r w:rsidRPr="00FD5B74">
              <w:t>Promuovere e veicolare contenuti di vita quotidiana e apprendimenti collegati ad ambiti disciplinari diversi.</w:t>
            </w:r>
          </w:p>
          <w:p w14:paraId="728F5D09" w14:textId="77777777" w:rsidR="009C12E2" w:rsidRPr="00FD5B74" w:rsidRDefault="009C12E2" w:rsidP="009C12E2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200" w:line="276" w:lineRule="auto"/>
              <w:contextualSpacing w:val="0"/>
            </w:pPr>
            <w:r w:rsidRPr="00FD5B74">
              <w:t>Esprimersi e comunicare, attraverso risorse linguistiche e culturali, in funzione dell’interlocutore e del contesto</w:t>
            </w:r>
          </w:p>
        </w:tc>
        <w:tc>
          <w:tcPr>
            <w:tcW w:w="7427" w:type="dxa"/>
            <w:gridSpan w:val="3"/>
            <w:shd w:val="clear" w:color="auto" w:fill="auto"/>
          </w:tcPr>
          <w:p w14:paraId="00F12792" w14:textId="77777777" w:rsidR="009C12E2" w:rsidRPr="00FD5B74" w:rsidRDefault="009C12E2" w:rsidP="002065F3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</w:pPr>
            <w:r w:rsidRPr="00FD5B74">
              <w:rPr>
                <w:rFonts w:eastAsia="MS Mincho" w:cs="Arial"/>
                <w:bCs/>
              </w:rPr>
              <w:t>Ascoltare con comprensione ed empatia</w:t>
            </w:r>
          </w:p>
          <w:p w14:paraId="3E87C4E9" w14:textId="77777777" w:rsidR="009C12E2" w:rsidRPr="00FD5B74" w:rsidRDefault="009C12E2" w:rsidP="002065F3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</w:pPr>
            <w:r w:rsidRPr="00FD5B74">
              <w:rPr>
                <w:rFonts w:eastAsia="MS Mincho" w:cs="Arial"/>
                <w:bCs/>
              </w:rPr>
              <w:t>Pensare in modo flessibile</w:t>
            </w:r>
          </w:p>
          <w:p w14:paraId="7999F350" w14:textId="77777777" w:rsidR="009C12E2" w:rsidRPr="00FD5B74" w:rsidRDefault="009C12E2" w:rsidP="002065F3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</w:pPr>
            <w:r w:rsidRPr="00FD5B74">
              <w:rPr>
                <w:rFonts w:eastAsia="MS Mincho" w:cs="Arial"/>
                <w:bCs/>
              </w:rPr>
              <w:t>Pensare e comunicare con chiarezza e precisione</w:t>
            </w:r>
          </w:p>
          <w:p w14:paraId="2218331C" w14:textId="77777777" w:rsidR="009C12E2" w:rsidRPr="00FD5B74" w:rsidRDefault="009C12E2" w:rsidP="002065F3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</w:pPr>
            <w:r w:rsidRPr="00FD5B74">
              <w:rPr>
                <w:rFonts w:eastAsia="MS Mincho" w:cs="Arial"/>
                <w:bCs/>
              </w:rPr>
              <w:t>Rimanere aperti ad un apprendimento continuo</w:t>
            </w:r>
          </w:p>
          <w:p w14:paraId="156D7425" w14:textId="77777777" w:rsidR="009C12E2" w:rsidRPr="00FD5B74" w:rsidRDefault="009C12E2" w:rsidP="002065F3">
            <w:pPr>
              <w:pStyle w:val="NormaleWeb"/>
              <w:spacing w:after="0"/>
              <w:ind w:left="720"/>
              <w:rPr>
                <w:sz w:val="22"/>
                <w:szCs w:val="22"/>
              </w:rPr>
            </w:pPr>
          </w:p>
        </w:tc>
      </w:tr>
      <w:tr w:rsidR="009C12E2" w:rsidRPr="00FD5B74" w14:paraId="3C8CD146" w14:textId="77777777" w:rsidTr="002065F3">
        <w:tc>
          <w:tcPr>
            <w:tcW w:w="2093" w:type="dxa"/>
            <w:shd w:val="clear" w:color="auto" w:fill="auto"/>
            <w:textDirection w:val="btLr"/>
          </w:tcPr>
          <w:p w14:paraId="5350C646" w14:textId="77777777" w:rsidR="009C12E2" w:rsidRPr="00FD5B74" w:rsidRDefault="009C12E2" w:rsidP="00206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D5B74">
              <w:rPr>
                <w:rFonts w:ascii="Times New Roman" w:hAnsi="Times New Roman" w:cs="Times New Roman"/>
                <w:b/>
              </w:rPr>
              <w:t>TRAGUARDI</w:t>
            </w:r>
          </w:p>
          <w:p w14:paraId="5CD35F1E" w14:textId="77777777" w:rsidR="009C12E2" w:rsidRPr="00FD5B74" w:rsidRDefault="009C12E2" w:rsidP="00206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5" w:type="dxa"/>
            <w:gridSpan w:val="6"/>
            <w:shd w:val="clear" w:color="auto" w:fill="auto"/>
          </w:tcPr>
          <w:p w14:paraId="33F4ED1F" w14:textId="77777777" w:rsidR="009C12E2" w:rsidRPr="00FD5B74" w:rsidRDefault="009C12E2" w:rsidP="009C12E2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FD5B74">
              <w:rPr>
                <w:rFonts w:cstheme="minorHAnsi"/>
              </w:rPr>
              <w:t>Comprendere messaggi orali e scritti riferiti a contesti quotidiani e a bisogni di tipo concreto, comprende semplici consegne e le mette in atto.</w:t>
            </w:r>
          </w:p>
          <w:p w14:paraId="56399554" w14:textId="77777777" w:rsidR="009C12E2" w:rsidRPr="00FD5B74" w:rsidRDefault="009C12E2" w:rsidP="009C12E2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FD5B74">
              <w:rPr>
                <w:rFonts w:cstheme="minorHAnsi"/>
              </w:rPr>
              <w:t>Descrive oralmente e per iscritto, persone, luoghi e oggetti, in modo semplice ed utilizzando il lessico conosciuto.</w:t>
            </w:r>
          </w:p>
          <w:p w14:paraId="7A2293E6" w14:textId="77777777" w:rsidR="009C12E2" w:rsidRPr="00FD5B74" w:rsidRDefault="009C12E2" w:rsidP="009C12E2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FD5B74">
              <w:rPr>
                <w:rFonts w:cstheme="minorHAnsi"/>
              </w:rPr>
              <w:t>Interagisce per conoscere, giocare e per comunicare nel contesto classe utilizzando espressioni e frasi memorizzate adatte alla situazione.</w:t>
            </w:r>
          </w:p>
          <w:p w14:paraId="1B90DD56" w14:textId="77777777" w:rsidR="009C12E2" w:rsidRPr="00FD5B74" w:rsidRDefault="009C12E2" w:rsidP="009C12E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B74">
              <w:rPr>
                <w:rFonts w:cstheme="minorHAnsi"/>
              </w:rPr>
              <w:t>L’alunno individua alcuni aspetti della lingua e cultura inglese e li confronta con la propria esperienza.</w:t>
            </w:r>
          </w:p>
          <w:p w14:paraId="1F87EC9C" w14:textId="77777777" w:rsidR="009C12E2" w:rsidRPr="00FD5B74" w:rsidRDefault="009C12E2" w:rsidP="002065F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9C12E2" w:rsidRPr="00FD5B74" w14:paraId="120B37D7" w14:textId="77777777" w:rsidTr="002065F3">
        <w:trPr>
          <w:cantSplit/>
          <w:trHeight w:val="1134"/>
        </w:trPr>
        <w:tc>
          <w:tcPr>
            <w:tcW w:w="2093" w:type="dxa"/>
            <w:shd w:val="clear" w:color="auto" w:fill="auto"/>
            <w:textDirection w:val="btLr"/>
          </w:tcPr>
          <w:p w14:paraId="0145318A" w14:textId="77777777" w:rsidR="009C12E2" w:rsidRPr="00FD5B74" w:rsidRDefault="009C12E2" w:rsidP="00206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D5B74">
              <w:rPr>
                <w:rFonts w:ascii="Times New Roman" w:hAnsi="Times New Roman" w:cs="Times New Roman"/>
                <w:b/>
              </w:rPr>
              <w:t>NUCLEI TEMATICI</w:t>
            </w:r>
          </w:p>
        </w:tc>
        <w:tc>
          <w:tcPr>
            <w:tcW w:w="2297" w:type="dxa"/>
            <w:shd w:val="clear" w:color="auto" w:fill="auto"/>
          </w:tcPr>
          <w:p w14:paraId="568A3D12" w14:textId="77777777" w:rsidR="009C12E2" w:rsidRPr="00FD5B74" w:rsidRDefault="009C12E2" w:rsidP="002065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D5B74">
              <w:rPr>
                <w:rFonts w:cstheme="minorHAnsi"/>
                <w:b/>
              </w:rPr>
              <w:t xml:space="preserve">ASCOLTO </w:t>
            </w:r>
          </w:p>
          <w:p w14:paraId="1055AF63" w14:textId="7893E02D" w:rsidR="009C12E2" w:rsidRPr="00FD5B74" w:rsidRDefault="009C12E2" w:rsidP="002065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D5B74">
              <w:rPr>
                <w:rFonts w:cstheme="minorHAnsi"/>
                <w:b/>
              </w:rPr>
              <w:t>(Comprensione</w:t>
            </w:r>
            <w:r>
              <w:rPr>
                <w:rFonts w:cstheme="minorHAnsi"/>
                <w:b/>
              </w:rPr>
              <w:t xml:space="preserve"> </w:t>
            </w:r>
            <w:r w:rsidRPr="00FD5B74">
              <w:rPr>
                <w:rFonts w:cstheme="minorHAnsi"/>
                <w:b/>
              </w:rPr>
              <w:t xml:space="preserve">orale) </w:t>
            </w:r>
          </w:p>
        </w:tc>
        <w:tc>
          <w:tcPr>
            <w:tcW w:w="2783" w:type="dxa"/>
            <w:shd w:val="clear" w:color="auto" w:fill="auto"/>
          </w:tcPr>
          <w:p w14:paraId="423631B8" w14:textId="77777777" w:rsidR="009C12E2" w:rsidRPr="00FD5B74" w:rsidRDefault="009C12E2" w:rsidP="002065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D5B74">
              <w:rPr>
                <w:rFonts w:cstheme="minorHAnsi"/>
                <w:b/>
              </w:rPr>
              <w:t xml:space="preserve">PARLATO </w:t>
            </w:r>
          </w:p>
          <w:p w14:paraId="341E47FF" w14:textId="18D30E1B" w:rsidR="009C12E2" w:rsidRPr="00FD5B74" w:rsidRDefault="009C12E2" w:rsidP="002065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D5B74">
              <w:rPr>
                <w:rFonts w:cstheme="minorHAnsi"/>
                <w:b/>
              </w:rPr>
              <w:t>(Produzione e interazione orale</w:t>
            </w:r>
            <w:r>
              <w:rPr>
                <w:rFonts w:cstheme="minorHAnsi"/>
                <w:b/>
              </w:rPr>
              <w:t>)</w:t>
            </w:r>
            <w:r w:rsidRPr="00FD5B7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08BCC78C" w14:textId="77777777" w:rsidR="009C12E2" w:rsidRPr="00FD5B74" w:rsidRDefault="009C12E2" w:rsidP="002065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D5B74">
              <w:rPr>
                <w:rFonts w:cstheme="minorHAnsi"/>
                <w:b/>
              </w:rPr>
              <w:t>LETTURA</w:t>
            </w:r>
          </w:p>
          <w:p w14:paraId="4D400B64" w14:textId="73D0EFE2" w:rsidR="009C12E2" w:rsidRPr="00FD5B74" w:rsidRDefault="009C12E2" w:rsidP="002065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D5B74">
              <w:rPr>
                <w:rFonts w:cstheme="minorHAnsi"/>
                <w:b/>
              </w:rPr>
              <w:t xml:space="preserve">(Comprensione scritta) </w:t>
            </w:r>
          </w:p>
        </w:tc>
        <w:tc>
          <w:tcPr>
            <w:tcW w:w="2625" w:type="dxa"/>
            <w:shd w:val="clear" w:color="auto" w:fill="auto"/>
          </w:tcPr>
          <w:p w14:paraId="2D01EABF" w14:textId="77777777" w:rsidR="009C12E2" w:rsidRPr="00FD5B74" w:rsidRDefault="009C12E2" w:rsidP="002065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D5B74">
              <w:rPr>
                <w:rFonts w:cstheme="minorHAnsi"/>
                <w:b/>
              </w:rPr>
              <w:t>SCRITTURA</w:t>
            </w:r>
          </w:p>
          <w:p w14:paraId="3D977F0C" w14:textId="318F9548" w:rsidR="009C12E2" w:rsidRPr="00FD5B74" w:rsidRDefault="009C12E2" w:rsidP="002065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D5B74">
              <w:rPr>
                <w:rFonts w:cstheme="minorHAnsi"/>
                <w:b/>
              </w:rPr>
              <w:t xml:space="preserve"> Produzione scritta) </w:t>
            </w:r>
          </w:p>
        </w:tc>
        <w:tc>
          <w:tcPr>
            <w:tcW w:w="2625" w:type="dxa"/>
          </w:tcPr>
          <w:p w14:paraId="77F1CB25" w14:textId="77777777" w:rsidR="009C12E2" w:rsidRPr="00FD5B74" w:rsidRDefault="009C12E2" w:rsidP="002065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D5B74">
              <w:rPr>
                <w:rFonts w:cstheme="minorHAnsi"/>
                <w:b/>
              </w:rPr>
              <w:t xml:space="preserve">RIFLESSIONE sulla lingua e sull’apprendimento </w:t>
            </w:r>
          </w:p>
        </w:tc>
      </w:tr>
      <w:tr w:rsidR="009C12E2" w:rsidRPr="00FD5B74" w14:paraId="6DC33C95" w14:textId="77777777" w:rsidTr="002065F3">
        <w:trPr>
          <w:cantSplit/>
          <w:trHeight w:val="1549"/>
        </w:trPr>
        <w:tc>
          <w:tcPr>
            <w:tcW w:w="2093" w:type="dxa"/>
            <w:shd w:val="clear" w:color="auto" w:fill="auto"/>
            <w:textDirection w:val="btLr"/>
          </w:tcPr>
          <w:p w14:paraId="5369EE13" w14:textId="77777777" w:rsidR="009C12E2" w:rsidRPr="00FD5B74" w:rsidRDefault="009C12E2" w:rsidP="00206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D5B74">
              <w:rPr>
                <w:rFonts w:ascii="Times New Roman" w:hAnsi="Times New Roman"/>
                <w:b/>
              </w:rPr>
              <w:lastRenderedPageBreak/>
              <w:t xml:space="preserve">OBIETTIVI </w:t>
            </w:r>
          </w:p>
        </w:tc>
        <w:tc>
          <w:tcPr>
            <w:tcW w:w="2297" w:type="dxa"/>
            <w:shd w:val="clear" w:color="auto" w:fill="auto"/>
          </w:tcPr>
          <w:p w14:paraId="21DF26DF" w14:textId="77777777" w:rsidR="009C12E2" w:rsidRPr="00FD5B74" w:rsidRDefault="009C12E2" w:rsidP="009C12E2">
            <w:pPr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</w:rPr>
            </w:pPr>
            <w:r w:rsidRPr="00FD5B74">
              <w:rPr>
                <w:rFonts w:cstheme="minorHAnsi"/>
              </w:rPr>
              <w:t>Comprendere ed eseguire consegne.</w:t>
            </w:r>
          </w:p>
          <w:p w14:paraId="08E2F5EF" w14:textId="77777777" w:rsidR="009C12E2" w:rsidRPr="00FD5B74" w:rsidRDefault="009C12E2" w:rsidP="009C12E2">
            <w:pPr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</w:rPr>
            </w:pPr>
            <w:r w:rsidRPr="00FD5B74">
              <w:rPr>
                <w:rFonts w:cstheme="minorHAnsi"/>
              </w:rPr>
              <w:t>Comprendere brevi e semplici messaggi orali e dialoghi relativi ad argomenti noti.</w:t>
            </w:r>
          </w:p>
          <w:p w14:paraId="060178CA" w14:textId="77777777" w:rsidR="009C12E2" w:rsidRPr="00FD5B74" w:rsidRDefault="009C12E2" w:rsidP="009C12E2">
            <w:pPr>
              <w:numPr>
                <w:ilvl w:val="0"/>
                <w:numId w:val="30"/>
              </w:numPr>
              <w:spacing w:after="0" w:line="276" w:lineRule="auto"/>
              <w:ind w:left="357" w:hanging="357"/>
              <w:rPr>
                <w:rFonts w:cstheme="minorHAnsi"/>
              </w:rPr>
            </w:pPr>
            <w:r w:rsidRPr="00FD5B74">
              <w:rPr>
                <w:rFonts w:cstheme="minorHAnsi"/>
              </w:rPr>
              <w:t>Comprendere brevi descrizioni orali che utilizzino il lessico conosciuto.</w:t>
            </w:r>
          </w:p>
          <w:p w14:paraId="0183A23F" w14:textId="77777777" w:rsidR="009C12E2" w:rsidRPr="00FD5B74" w:rsidRDefault="009C12E2" w:rsidP="002065F3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2783" w:type="dxa"/>
            <w:shd w:val="clear" w:color="auto" w:fill="auto"/>
          </w:tcPr>
          <w:p w14:paraId="31F3FB97" w14:textId="77777777" w:rsidR="009C12E2" w:rsidRPr="00FD5B74" w:rsidRDefault="009C12E2" w:rsidP="009C12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pacing w:val="-1"/>
              </w:rPr>
            </w:pPr>
            <w:r w:rsidRPr="00FD5B74">
              <w:rPr>
                <w:rFonts w:cstheme="minorHAnsi"/>
                <w:iCs/>
                <w:spacing w:val="-1"/>
              </w:rPr>
              <w:t>Esprimersi in modo comprensibile utilizzando espressioni conosciute e frasi adatte alla situazione.</w:t>
            </w:r>
          </w:p>
          <w:p w14:paraId="7807AC3D" w14:textId="77777777" w:rsidR="009C12E2" w:rsidRPr="00FD5B74" w:rsidRDefault="009C12E2" w:rsidP="009C12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pacing w:val="-1"/>
              </w:rPr>
            </w:pPr>
            <w:r w:rsidRPr="00FD5B74">
              <w:rPr>
                <w:rFonts w:cstheme="minorHAnsi"/>
                <w:iCs/>
                <w:spacing w:val="-1"/>
              </w:rPr>
              <w:t>Interagire con compagni e adulti per scambiarsi informazioni relative alla sfera personale.</w:t>
            </w:r>
          </w:p>
          <w:p w14:paraId="5967AA70" w14:textId="77777777" w:rsidR="009C12E2" w:rsidRPr="00FD5B74" w:rsidRDefault="009C12E2" w:rsidP="009C12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pacing w:val="-1"/>
              </w:rPr>
            </w:pPr>
            <w:r w:rsidRPr="00FD5B74">
              <w:rPr>
                <w:rFonts w:cstheme="minorHAnsi"/>
                <w:iCs/>
                <w:spacing w:val="-1"/>
              </w:rPr>
              <w:t>Usare la lingua per descrivere.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79028019" w14:textId="4A27C341" w:rsidR="009C12E2" w:rsidRPr="00FD5B74" w:rsidRDefault="009C12E2" w:rsidP="009C12E2">
            <w:pPr>
              <w:pStyle w:val="Paragrafoelenco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  <w:r w:rsidRPr="00FD5B74">
              <w:rPr>
                <w:rFonts w:cstheme="minorHAnsi"/>
              </w:rPr>
              <w:t>Leggere e comprendere brevi e semplici testi riconoscendo parole e strutture note e cogliendo il loro significato globale.</w:t>
            </w:r>
          </w:p>
          <w:p w14:paraId="6FF9311F" w14:textId="77777777" w:rsidR="009C12E2" w:rsidRPr="00FD5B74" w:rsidRDefault="009C12E2" w:rsidP="009C12E2">
            <w:pPr>
              <w:numPr>
                <w:ilvl w:val="0"/>
                <w:numId w:val="30"/>
              </w:numPr>
              <w:spacing w:after="0" w:line="276" w:lineRule="auto"/>
              <w:ind w:left="357" w:hanging="357"/>
              <w:rPr>
                <w:rFonts w:eastAsia="Calibri" w:cstheme="minorHAnsi"/>
              </w:rPr>
            </w:pPr>
            <w:r w:rsidRPr="00FD5B74">
              <w:rPr>
                <w:rFonts w:cstheme="minorHAnsi"/>
              </w:rPr>
              <w:t>Leggere ed e</w:t>
            </w:r>
            <w:r w:rsidRPr="00FD5B74">
              <w:rPr>
                <w:rFonts w:eastAsia="Calibri" w:cstheme="minorHAnsi"/>
              </w:rPr>
              <w:t>seguire istruzioni scritte.</w:t>
            </w:r>
          </w:p>
          <w:p w14:paraId="45DE5DC9" w14:textId="77777777" w:rsidR="009C12E2" w:rsidRPr="00FD5B74" w:rsidRDefault="009C12E2" w:rsidP="002065F3">
            <w:pPr>
              <w:pStyle w:val="Paragrafoelenco"/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625" w:type="dxa"/>
            <w:shd w:val="clear" w:color="auto" w:fill="auto"/>
          </w:tcPr>
          <w:p w14:paraId="7EC0B4AB" w14:textId="77777777" w:rsidR="009C12E2" w:rsidRPr="00FD5B74" w:rsidRDefault="009C12E2" w:rsidP="009C12E2">
            <w:pPr>
              <w:numPr>
                <w:ilvl w:val="0"/>
                <w:numId w:val="30"/>
              </w:numPr>
              <w:autoSpaceDE w:val="0"/>
              <w:spacing w:after="0" w:line="240" w:lineRule="auto"/>
              <w:rPr>
                <w:rFonts w:cstheme="minorHAnsi"/>
              </w:rPr>
            </w:pPr>
            <w:r w:rsidRPr="00FD5B74">
              <w:rPr>
                <w:rFonts w:cstheme="minorHAnsi"/>
              </w:rPr>
              <w:t>Scrivere parole e semplici frasi relative ad argomenti conosciuti.</w:t>
            </w:r>
          </w:p>
          <w:p w14:paraId="41DFFD5B" w14:textId="77777777" w:rsidR="009C12E2" w:rsidRPr="00FD5B74" w:rsidRDefault="009C12E2" w:rsidP="009C12E2">
            <w:pPr>
              <w:numPr>
                <w:ilvl w:val="0"/>
                <w:numId w:val="31"/>
              </w:numPr>
              <w:autoSpaceDE w:val="0"/>
              <w:spacing w:after="0" w:line="240" w:lineRule="auto"/>
              <w:ind w:left="421" w:hanging="421"/>
              <w:rPr>
                <w:rFonts w:cstheme="minorHAnsi"/>
              </w:rPr>
            </w:pPr>
            <w:r w:rsidRPr="00FD5B74">
              <w:rPr>
                <w:rFonts w:cstheme="minorHAnsi"/>
              </w:rPr>
              <w:t>Completare tabelle, griglie, crosswords.</w:t>
            </w:r>
          </w:p>
          <w:p w14:paraId="49076200" w14:textId="77777777" w:rsidR="009C12E2" w:rsidRPr="00FD5B74" w:rsidRDefault="009C12E2" w:rsidP="009C12E2">
            <w:pPr>
              <w:numPr>
                <w:ilvl w:val="0"/>
                <w:numId w:val="31"/>
              </w:numPr>
              <w:autoSpaceDE w:val="0"/>
              <w:spacing w:after="0" w:line="240" w:lineRule="auto"/>
              <w:ind w:left="421" w:hanging="421"/>
              <w:rPr>
                <w:rFonts w:cstheme="minorHAnsi"/>
              </w:rPr>
            </w:pPr>
            <w:r w:rsidRPr="00FD5B74">
              <w:rPr>
                <w:rFonts w:cstheme="minorHAnsi"/>
              </w:rPr>
              <w:t>Scrivere messaggi personali (biglietti augurali, inviti, cartoline).</w:t>
            </w:r>
          </w:p>
          <w:p w14:paraId="3B4780F4" w14:textId="77777777" w:rsidR="009C12E2" w:rsidRPr="00FD5B74" w:rsidRDefault="009C12E2" w:rsidP="002065F3">
            <w:pPr>
              <w:autoSpaceDE w:val="0"/>
              <w:spacing w:after="0" w:line="240" w:lineRule="auto"/>
              <w:ind w:left="360"/>
              <w:rPr>
                <w:rFonts w:cstheme="minorHAnsi"/>
              </w:rPr>
            </w:pPr>
          </w:p>
          <w:p w14:paraId="412ADA25" w14:textId="77777777" w:rsidR="009C12E2" w:rsidRPr="00FD5B74" w:rsidRDefault="009C12E2" w:rsidP="002065F3">
            <w:pPr>
              <w:autoSpaceDE w:val="0"/>
              <w:spacing w:after="0" w:line="240" w:lineRule="auto"/>
              <w:ind w:left="360"/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23FF9E8D" w14:textId="77777777" w:rsidR="009C12E2" w:rsidRPr="00FD5B74" w:rsidRDefault="009C12E2" w:rsidP="009C12E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</w:rPr>
            </w:pPr>
            <w:r w:rsidRPr="00FD5B74">
              <w:rPr>
                <w:rFonts w:cstheme="minorHAnsi"/>
              </w:rPr>
              <w:t>Osservare somiglianze e differenze fonetiche.</w:t>
            </w:r>
          </w:p>
          <w:p w14:paraId="20724A49" w14:textId="77777777" w:rsidR="009C12E2" w:rsidRPr="00FD5B74" w:rsidRDefault="009C12E2" w:rsidP="009C12E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</w:rPr>
            </w:pPr>
            <w:r w:rsidRPr="00FD5B74">
              <w:rPr>
                <w:rFonts w:cstheme="minorHAnsi"/>
              </w:rPr>
              <w:t>Individuare semplici regole linguistiche.</w:t>
            </w:r>
          </w:p>
          <w:p w14:paraId="5B989BCC" w14:textId="77777777" w:rsidR="009C12E2" w:rsidRPr="00FD5B74" w:rsidRDefault="009C12E2" w:rsidP="009C12E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D5B74">
              <w:rPr>
                <w:rFonts w:cstheme="minorHAnsi"/>
              </w:rPr>
              <w:t>Applicare le regole individuate.</w:t>
            </w:r>
          </w:p>
          <w:p w14:paraId="089DD3AE" w14:textId="77777777" w:rsidR="009C12E2" w:rsidRPr="00FD5B74" w:rsidRDefault="009C12E2" w:rsidP="009C12E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D5B74">
              <w:rPr>
                <w:rFonts w:cstheme="minorHAnsi"/>
              </w:rPr>
              <w:t>Riconoscere cosa si è imparato.</w:t>
            </w:r>
          </w:p>
          <w:p w14:paraId="29CE6346" w14:textId="77777777" w:rsidR="009C12E2" w:rsidRPr="00FD5B74" w:rsidRDefault="009C12E2" w:rsidP="002065F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</w:p>
        </w:tc>
      </w:tr>
      <w:tr w:rsidR="009C12E2" w:rsidRPr="00FD5B74" w14:paraId="57257342" w14:textId="77777777" w:rsidTr="009C12E2">
        <w:trPr>
          <w:cantSplit/>
          <w:trHeight w:val="1549"/>
        </w:trPr>
        <w:tc>
          <w:tcPr>
            <w:tcW w:w="2093" w:type="dxa"/>
            <w:vMerge w:val="restart"/>
            <w:shd w:val="clear" w:color="auto" w:fill="auto"/>
          </w:tcPr>
          <w:p w14:paraId="75F81D42" w14:textId="77777777" w:rsidR="009C12E2" w:rsidRPr="00BC15B8" w:rsidRDefault="009C12E2" w:rsidP="009C12E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C15B8">
              <w:rPr>
                <w:rFonts w:cs="Calibri"/>
                <w:b/>
                <w:sz w:val="20"/>
                <w:szCs w:val="20"/>
              </w:rPr>
              <w:t>E</w:t>
            </w:r>
            <w:r>
              <w:rPr>
                <w:rFonts w:cs="Calibri"/>
                <w:b/>
                <w:sz w:val="20"/>
                <w:szCs w:val="20"/>
              </w:rPr>
              <w:t>ventuali adattamenti relativi</w:t>
            </w:r>
            <w:r w:rsidRPr="00BC15B8">
              <w:rPr>
                <w:rFonts w:cs="Calibri"/>
                <w:b/>
                <w:sz w:val="20"/>
                <w:szCs w:val="20"/>
              </w:rPr>
              <w:t xml:space="preserve"> agli obiettiv</w:t>
            </w:r>
            <w:r>
              <w:rPr>
                <w:rFonts w:cs="Calibri"/>
                <w:b/>
                <w:sz w:val="20"/>
                <w:szCs w:val="20"/>
              </w:rPr>
              <w:t>i curriculari</w:t>
            </w:r>
            <w:r w:rsidRPr="00BC15B8">
              <w:rPr>
                <w:rFonts w:cs="Calibri"/>
                <w:b/>
                <w:sz w:val="20"/>
                <w:szCs w:val="20"/>
              </w:rPr>
              <w:t xml:space="preserve"> (tempistica </w:t>
            </w:r>
          </w:p>
          <w:p w14:paraId="4A875401" w14:textId="59930EB5" w:rsidR="009C12E2" w:rsidRPr="00FD5B74" w:rsidRDefault="009C12E2" w:rsidP="009C12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15B8">
              <w:rPr>
                <w:rFonts w:cs="Calibri"/>
                <w:b/>
                <w:sz w:val="20"/>
                <w:szCs w:val="20"/>
              </w:rPr>
              <w:t>concentrata,</w:t>
            </w:r>
            <w:r w:rsidR="00D96541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BC15B8">
              <w:rPr>
                <w:rFonts w:cs="Calibri"/>
                <w:b/>
                <w:sz w:val="20"/>
                <w:szCs w:val="20"/>
              </w:rPr>
              <w:t>obiettivi condivisi trasversalmente</w:t>
            </w:r>
            <w:r>
              <w:rPr>
                <w:rFonts w:cs="Calibri"/>
                <w:b/>
                <w:sz w:val="20"/>
                <w:szCs w:val="20"/>
              </w:rPr>
              <w:t xml:space="preserve"> ecc.</w:t>
            </w:r>
            <w:r w:rsidRPr="00BC15B8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2955" w:type="dxa"/>
            <w:gridSpan w:val="6"/>
            <w:shd w:val="clear" w:color="auto" w:fill="auto"/>
          </w:tcPr>
          <w:p w14:paraId="44AE7AE9" w14:textId="77777777" w:rsidR="009C12E2" w:rsidRDefault="009C12E2" w:rsidP="0020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4AE2099" w14:textId="77777777" w:rsidR="009C12E2" w:rsidRPr="00FD5B74" w:rsidRDefault="009C12E2" w:rsidP="0020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4150E">
              <w:rPr>
                <w:rFonts w:cstheme="minorHAnsi"/>
                <w:sz w:val="24"/>
                <w:szCs w:val="24"/>
              </w:rPr>
              <w:t xml:space="preserve">Gli obiettivi </w:t>
            </w:r>
            <w:r>
              <w:rPr>
                <w:rFonts w:cstheme="minorHAnsi"/>
                <w:sz w:val="24"/>
                <w:szCs w:val="24"/>
              </w:rPr>
              <w:t>rimangono invariati essendo competenze.</w:t>
            </w:r>
          </w:p>
        </w:tc>
      </w:tr>
      <w:tr w:rsidR="009C12E2" w:rsidRPr="00FD5B74" w14:paraId="1CD2BD1B" w14:textId="77777777" w:rsidTr="009C12E2">
        <w:trPr>
          <w:cantSplit/>
          <w:trHeight w:val="1549"/>
        </w:trPr>
        <w:tc>
          <w:tcPr>
            <w:tcW w:w="2093" w:type="dxa"/>
            <w:vMerge/>
            <w:shd w:val="clear" w:color="auto" w:fill="auto"/>
          </w:tcPr>
          <w:p w14:paraId="52C3978C" w14:textId="77777777" w:rsidR="009C12E2" w:rsidRPr="00BC15B8" w:rsidRDefault="009C12E2" w:rsidP="009C12E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3499B744" w14:textId="77777777" w:rsidR="009C12E2" w:rsidRPr="00FD5B74" w:rsidRDefault="009C12E2" w:rsidP="009C12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pacing w:val="-1"/>
              </w:rPr>
            </w:pPr>
            <w:r>
              <w:rPr>
                <w:rFonts w:cstheme="minorHAnsi"/>
                <w:iCs/>
                <w:spacing w:val="-1"/>
              </w:rPr>
              <w:t>Durante il prossimo anno scolastico si darà più spazio allo sviluppo delle competenze legate all’ASCOLTO e al PARLATO particolarmente trascurate nella seconda parte dell’anno scolastico precedente.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08188AA4" w14:textId="77777777" w:rsidR="009C12E2" w:rsidRPr="00FD5B74" w:rsidRDefault="009C12E2" w:rsidP="009C12E2">
            <w:pPr>
              <w:pStyle w:val="Paragrafoelenco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2625" w:type="dxa"/>
            <w:shd w:val="clear" w:color="auto" w:fill="auto"/>
          </w:tcPr>
          <w:p w14:paraId="308B6E60" w14:textId="77777777" w:rsidR="009C12E2" w:rsidRPr="00FD5B74" w:rsidRDefault="009C12E2" w:rsidP="009C12E2">
            <w:pPr>
              <w:numPr>
                <w:ilvl w:val="0"/>
                <w:numId w:val="30"/>
              </w:numPr>
              <w:autoSpaceDE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5" w:type="dxa"/>
          </w:tcPr>
          <w:p w14:paraId="70162693" w14:textId="77777777" w:rsidR="009C12E2" w:rsidRPr="00FD5B74" w:rsidRDefault="009C12E2" w:rsidP="009C12E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</w:rPr>
            </w:pPr>
          </w:p>
        </w:tc>
      </w:tr>
      <w:tr w:rsidR="009C12E2" w:rsidRPr="00FD5B74" w14:paraId="39730D53" w14:textId="77777777" w:rsidTr="009C12E2">
        <w:trPr>
          <w:cantSplit/>
          <w:trHeight w:val="1549"/>
        </w:trPr>
        <w:tc>
          <w:tcPr>
            <w:tcW w:w="2093" w:type="dxa"/>
            <w:shd w:val="clear" w:color="auto" w:fill="auto"/>
          </w:tcPr>
          <w:p w14:paraId="5BAD7745" w14:textId="603251AD" w:rsidR="009C12E2" w:rsidRPr="00FD5B74" w:rsidRDefault="009C12E2" w:rsidP="009C12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15B8">
              <w:rPr>
                <w:rFonts w:cs="Calibri"/>
                <w:b/>
                <w:sz w:val="20"/>
                <w:szCs w:val="20"/>
              </w:rPr>
              <w:t>Attività curriculari da incentivare all’apert</w:t>
            </w:r>
            <w:r>
              <w:rPr>
                <w:rFonts w:cs="Calibri"/>
                <w:sz w:val="20"/>
                <w:szCs w:val="20"/>
              </w:rPr>
              <w:t>o</w:t>
            </w:r>
          </w:p>
        </w:tc>
        <w:tc>
          <w:tcPr>
            <w:tcW w:w="12955" w:type="dxa"/>
            <w:gridSpan w:val="6"/>
            <w:shd w:val="clear" w:color="auto" w:fill="auto"/>
          </w:tcPr>
          <w:p w14:paraId="28C57054" w14:textId="77777777" w:rsidR="009C12E2" w:rsidRPr="00FD5B74" w:rsidRDefault="009C12E2" w:rsidP="009C12E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</w:rPr>
            </w:pPr>
            <w:r w:rsidRPr="00B4150E">
              <w:rPr>
                <w:rFonts w:cstheme="minorHAnsi"/>
                <w:sz w:val="24"/>
                <w:szCs w:val="24"/>
              </w:rPr>
              <w:t xml:space="preserve">Gli obiettivi legati al nucleo tematico ASCOLTO (Comprensione orale) </w:t>
            </w:r>
            <w:r w:rsidRPr="00A2223A">
              <w:rPr>
                <w:rFonts w:cstheme="minorHAnsi"/>
                <w:sz w:val="24"/>
                <w:szCs w:val="24"/>
              </w:rPr>
              <w:t>PARLATO (Produzione e interazione orale)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150E">
              <w:rPr>
                <w:rFonts w:cstheme="minorHAnsi"/>
                <w:sz w:val="24"/>
                <w:szCs w:val="24"/>
              </w:rPr>
              <w:t>possono essere sviluppati con attività praticate anche all’esterno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38648E6D" w14:textId="77777777" w:rsidR="00191F11" w:rsidRPr="00987DA8" w:rsidRDefault="00191F11" w:rsidP="00987DA8">
      <w:pPr>
        <w:rPr>
          <w:sz w:val="44"/>
          <w:szCs w:val="44"/>
        </w:rPr>
      </w:pPr>
    </w:p>
    <w:sectPr w:rsidR="00191F11" w:rsidRPr="00987DA8" w:rsidSect="009B492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301"/>
    <w:multiLevelType w:val="hybridMultilevel"/>
    <w:tmpl w:val="215C21F2"/>
    <w:lvl w:ilvl="0" w:tplc="9F06449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587C24"/>
    <w:multiLevelType w:val="hybridMultilevel"/>
    <w:tmpl w:val="8252E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429"/>
    <w:multiLevelType w:val="hybridMultilevel"/>
    <w:tmpl w:val="2BE2C38A"/>
    <w:lvl w:ilvl="0" w:tplc="E6EEDE8E"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964B8"/>
    <w:multiLevelType w:val="hybridMultilevel"/>
    <w:tmpl w:val="4ABA56A0"/>
    <w:lvl w:ilvl="0" w:tplc="DA7C68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2272"/>
    <w:multiLevelType w:val="hybridMultilevel"/>
    <w:tmpl w:val="52586C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628"/>
    <w:multiLevelType w:val="hybridMultilevel"/>
    <w:tmpl w:val="95682F36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2A94"/>
    <w:multiLevelType w:val="hybridMultilevel"/>
    <w:tmpl w:val="3C8C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5E63"/>
    <w:multiLevelType w:val="hybridMultilevel"/>
    <w:tmpl w:val="8EE202A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54989"/>
    <w:multiLevelType w:val="hybridMultilevel"/>
    <w:tmpl w:val="86748E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B29B0"/>
    <w:multiLevelType w:val="hybridMultilevel"/>
    <w:tmpl w:val="1F82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2596A"/>
    <w:multiLevelType w:val="hybridMultilevel"/>
    <w:tmpl w:val="E2B25F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A06DC"/>
    <w:multiLevelType w:val="hybridMultilevel"/>
    <w:tmpl w:val="B24237C0"/>
    <w:lvl w:ilvl="0" w:tplc="BD90E2E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D959D3"/>
    <w:multiLevelType w:val="hybridMultilevel"/>
    <w:tmpl w:val="7B32B348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2D0EEC"/>
    <w:multiLevelType w:val="hybridMultilevel"/>
    <w:tmpl w:val="62EA31EE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B0923CA"/>
    <w:multiLevelType w:val="hybridMultilevel"/>
    <w:tmpl w:val="1798A430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B2161C"/>
    <w:multiLevelType w:val="hybridMultilevel"/>
    <w:tmpl w:val="BF56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47B22"/>
    <w:multiLevelType w:val="hybridMultilevel"/>
    <w:tmpl w:val="53009ADA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988"/>
    <w:multiLevelType w:val="hybridMultilevel"/>
    <w:tmpl w:val="CED696B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77D42"/>
    <w:multiLevelType w:val="hybridMultilevel"/>
    <w:tmpl w:val="BA7A4B6A"/>
    <w:lvl w:ilvl="0" w:tplc="9722608A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8E66F4"/>
    <w:multiLevelType w:val="hybridMultilevel"/>
    <w:tmpl w:val="C70E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96C52"/>
    <w:multiLevelType w:val="hybridMultilevel"/>
    <w:tmpl w:val="BD2EFD80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C81417"/>
    <w:multiLevelType w:val="hybridMultilevel"/>
    <w:tmpl w:val="BA54B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F36D40"/>
    <w:multiLevelType w:val="hybridMultilevel"/>
    <w:tmpl w:val="D9C2988C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8C33CC"/>
    <w:multiLevelType w:val="hybridMultilevel"/>
    <w:tmpl w:val="A964E1E0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97C7B"/>
    <w:multiLevelType w:val="hybridMultilevel"/>
    <w:tmpl w:val="E4B0C36A"/>
    <w:lvl w:ilvl="0" w:tplc="BB38E54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A40F2"/>
    <w:multiLevelType w:val="hybridMultilevel"/>
    <w:tmpl w:val="7F742DCC"/>
    <w:lvl w:ilvl="0" w:tplc="6FC6912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BB38E54C">
      <w:start w:val="1"/>
      <w:numFmt w:val="bullet"/>
      <w:lvlText w:val=""/>
      <w:lvlJc w:val="left"/>
      <w:pPr>
        <w:ind w:left="115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9" w15:restartNumberingAfterBreak="0">
    <w:nsid w:val="60915651"/>
    <w:multiLevelType w:val="hybridMultilevel"/>
    <w:tmpl w:val="38FE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90F99"/>
    <w:multiLevelType w:val="hybridMultilevel"/>
    <w:tmpl w:val="CBA6391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0760A"/>
    <w:multiLevelType w:val="hybridMultilevel"/>
    <w:tmpl w:val="3B26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B2225"/>
    <w:multiLevelType w:val="hybridMultilevel"/>
    <w:tmpl w:val="556C7488"/>
    <w:lvl w:ilvl="0" w:tplc="BB38E54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EB3E1F"/>
    <w:multiLevelType w:val="hybridMultilevel"/>
    <w:tmpl w:val="42B45C6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30"/>
  </w:num>
  <w:num w:numId="4">
    <w:abstractNumId w:val="8"/>
  </w:num>
  <w:num w:numId="5">
    <w:abstractNumId w:val="2"/>
  </w:num>
  <w:num w:numId="6">
    <w:abstractNumId w:val="29"/>
  </w:num>
  <w:num w:numId="7">
    <w:abstractNumId w:val="9"/>
  </w:num>
  <w:num w:numId="8">
    <w:abstractNumId w:val="20"/>
  </w:num>
  <w:num w:numId="9">
    <w:abstractNumId w:val="17"/>
  </w:num>
  <w:num w:numId="10">
    <w:abstractNumId w:val="7"/>
  </w:num>
  <w:num w:numId="11">
    <w:abstractNumId w:val="26"/>
  </w:num>
  <w:num w:numId="12">
    <w:abstractNumId w:val="15"/>
  </w:num>
  <w:num w:numId="13">
    <w:abstractNumId w:val="31"/>
  </w:num>
  <w:num w:numId="14">
    <w:abstractNumId w:val="19"/>
  </w:num>
  <w:num w:numId="15">
    <w:abstractNumId w:val="10"/>
  </w:num>
  <w:num w:numId="16">
    <w:abstractNumId w:val="27"/>
  </w:num>
  <w:num w:numId="17">
    <w:abstractNumId w:val="14"/>
  </w:num>
  <w:num w:numId="18">
    <w:abstractNumId w:val="18"/>
  </w:num>
  <w:num w:numId="19">
    <w:abstractNumId w:val="11"/>
  </w:num>
  <w:num w:numId="20">
    <w:abstractNumId w:val="6"/>
  </w:num>
  <w:num w:numId="21">
    <w:abstractNumId w:val="1"/>
  </w:num>
  <w:num w:numId="22">
    <w:abstractNumId w:val="33"/>
  </w:num>
  <w:num w:numId="23">
    <w:abstractNumId w:val="24"/>
  </w:num>
  <w:num w:numId="24">
    <w:abstractNumId w:val="12"/>
  </w:num>
  <w:num w:numId="25">
    <w:abstractNumId w:val="28"/>
  </w:num>
  <w:num w:numId="26">
    <w:abstractNumId w:val="21"/>
  </w:num>
  <w:num w:numId="27">
    <w:abstractNumId w:val="16"/>
  </w:num>
  <w:num w:numId="28">
    <w:abstractNumId w:val="3"/>
  </w:num>
  <w:num w:numId="29">
    <w:abstractNumId w:val="25"/>
  </w:num>
  <w:num w:numId="30">
    <w:abstractNumId w:val="5"/>
  </w:num>
  <w:num w:numId="31">
    <w:abstractNumId w:val="32"/>
  </w:num>
  <w:num w:numId="32">
    <w:abstractNumId w:val="13"/>
  </w:num>
  <w:num w:numId="33">
    <w:abstractNumId w:val="2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2D"/>
    <w:rsid w:val="00031B4E"/>
    <w:rsid w:val="0012569B"/>
    <w:rsid w:val="00171BCC"/>
    <w:rsid w:val="00191F11"/>
    <w:rsid w:val="00211640"/>
    <w:rsid w:val="003D3D50"/>
    <w:rsid w:val="00471B60"/>
    <w:rsid w:val="004C277E"/>
    <w:rsid w:val="004E1B9F"/>
    <w:rsid w:val="0053785E"/>
    <w:rsid w:val="005C315C"/>
    <w:rsid w:val="00657121"/>
    <w:rsid w:val="00696218"/>
    <w:rsid w:val="00987DA8"/>
    <w:rsid w:val="009B492D"/>
    <w:rsid w:val="009C12E2"/>
    <w:rsid w:val="009F0267"/>
    <w:rsid w:val="00AD7B19"/>
    <w:rsid w:val="00BD647A"/>
    <w:rsid w:val="00CD32B0"/>
    <w:rsid w:val="00D96541"/>
    <w:rsid w:val="00DE6837"/>
    <w:rsid w:val="00E1434F"/>
    <w:rsid w:val="00E735FD"/>
    <w:rsid w:val="00E91C05"/>
    <w:rsid w:val="00E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2529"/>
  <w15:chartTrackingRefBased/>
  <w15:docId w15:val="{C8949300-3CF6-413D-8C6D-AF10BC0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9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0267"/>
    <w:rPr>
      <w:color w:val="0563C1" w:themeColor="hyperlink"/>
      <w:u w:val="single"/>
    </w:rPr>
  </w:style>
  <w:style w:type="paragraph" w:customStyle="1" w:styleId="Indicazioninormale">
    <w:name w:val="Indicazioni normale"/>
    <w:basedOn w:val="Rientrocorpodeltesto"/>
    <w:qFormat/>
    <w:rsid w:val="009F0267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F026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F0267"/>
  </w:style>
  <w:style w:type="paragraph" w:styleId="NormaleWeb">
    <w:name w:val="Normal (Web)"/>
    <w:basedOn w:val="Normale"/>
    <w:uiPriority w:val="99"/>
    <w:unhideWhenUsed/>
    <w:rsid w:val="009C12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gualtieri</dc:creator>
  <cp:keywords/>
  <dc:description/>
  <cp:lastModifiedBy>elsa gualtieri</cp:lastModifiedBy>
  <cp:revision>5</cp:revision>
  <dcterms:created xsi:type="dcterms:W3CDTF">2020-06-19T11:15:00Z</dcterms:created>
  <dcterms:modified xsi:type="dcterms:W3CDTF">2020-06-19T12:31:00Z</dcterms:modified>
</cp:coreProperties>
</file>