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F5BC" w14:textId="77777777" w:rsidR="006B1D99" w:rsidRDefault="00DC7BE1">
      <w:pPr>
        <w:pStyle w:val="Nessunaspaziatura"/>
      </w:pPr>
      <w:r>
        <w:rPr>
          <w:noProof/>
        </w:rPr>
        <w:pict w14:anchorId="7FB3242C">
          <v:group id="Gruppo 22" o:spid="_x0000_s1026" style="position:absolute;margin-left:34.4pt;margin-top:0;width:276.6pt;height:565.5pt;z-index:-251658240;mso-position-horizontal-relative:page;mso-position-vertical:center;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">
            <v:rect id="Rettangolo 2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NnsYA&#10;AADbAAAADwAAAGRycy9kb3ducmV2LnhtbESPQWvCQBSE74X+h+UVequbpiA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HNnsYAAADbAAAADwAAAAAAAAAAAAAAAACYAgAAZHJz&#10;L2Rvd25yZXYueG1sUEsFBgAAAAAEAAQA9QAAAIsD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A9MUA&#10;AADbAAAADwAAAGRycy9kb3ducmV2LnhtbESP3WrCQBSE7wu+w3KE3ukmVopE19C0FLyw/j/AafY0&#10;SZs9G7KriX16tyD0cpiZb5hF2ptaXKh1lWUF8TgCQZxbXXGh4HR8H81AOI+ssbZMCq7kIF0OHhaY&#10;aNvxni4HX4gAYZeggtL7JpHS5SUZdGPbEAfvy7YGfZBtIXWLXYCbWk6i6FkarDgslNjQa0n5z+Fs&#10;FJh4HWdZ/7vZdt+7p8/m7Lvo7UOpx2H/Mgfhqff/4Xt7pRVMpvD3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oD0xQAAANsAAAAPAAAAAAAAAAAAAAAAAJgCAABkcnMv&#10;ZG93bnJldi54bWxQSwUGAAAAAAQABAD1AAAAigMAAAAA&#10;" adj="18883" fillcolor="#5b9bd5" stroked="f" strokeweight="1pt">
              <v:textbox inset=",0,14.4pt,0">
                <w:txbxContent>
                  <w:p w14:paraId="1D92685B" w14:textId="77777777" w:rsidR="00407F92" w:rsidRPr="00585C86" w:rsidRDefault="00407F92">
                    <w:pPr>
                      <w:pStyle w:val="Nessunaspaziatura"/>
                      <w:jc w:val="right"/>
                      <w:rPr>
                        <w:color w:val="FFFFFF"/>
                        <w:sz w:val="28"/>
                        <w:szCs w:val="28"/>
                      </w:rPr>
                    </w:pPr>
                    <w:r w:rsidRPr="0029501A">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po 2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igura a mano libera 27"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VksIA&#10;AADbAAAADwAAAGRycy9kb3ducmV2LnhtbESPT4vCMBTE74LfIbyFvYimelDpNhURl+rRf/dH82y7&#10;27yUJtbufnojCB6HmfkNk6x6U4uOWldZVjCdRCCIc6srLhScT9/jJQjnkTXWlknBHzlYpcNBgrG2&#10;dz5Qd/SFCBB2MSoovW9iKV1ekkE3sQ1x8K62NeiDbAupW7wHuKnlLIrm0mDFYaHEhjYl5b/Hm1Gg&#10;/0+Z7UxWbEaX/fa6zpa77Mcp9fnRr79AeOr9O/xq77SC2Q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VWSwgAAANsAAAAPAAAAAAAAAAAAAAAAAJgCAABkcnMvZG93&#10;bnJldi54bWxQSwUGAAAAAAQABAD1AAAAhwM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3er8A&#10;AADbAAAADwAAAGRycy9kb3ducmV2LnhtbERPy4rCMBTdD/gP4QqzG1MFRapRquDgZhY+PuDaXJtq&#10;c1OSaOvfm8WAy8N5L9e9bcSTfKgdKxiPMhDEpdM1VwrOp93PHESIyBobx6TgRQHWq8HXEnPtOj7Q&#10;8xgrkUI45KjAxNjmUobSkMUwci1x4q7OW4wJ+kpqj10Kt42cZNlMWqw5NRhsaWuovB8fVsFDz7a/&#10;02l/v106V/jr36bYO6PU97AvFiAi9fEj/nfvtYJJGpu+p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Xd6vwAAANsAAAAPAAAAAAAAAAAAAAAAAJgCAABkcnMvZG93bnJl&#10;di54bWxQSwUGAAAAAAQABAD1AAAAhAM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7VcUA&#10;AADbAAAADwAAAGRycy9kb3ducmV2LnhtbESPQWvCQBSE74L/YXkFb7ppLNKmriKCEEuhGIvg7ZF9&#10;TdJm34bdjcZ/3y0IPQ4z8w2zXA+mFRdyvrGs4HGWgCAurW64UvB53E2fQfiArLG1TApu5GG9Go+W&#10;mGl75QNdilCJCGGfoYI6hC6T0pc1GfQz2xFH78s6gyFKV0nt8BrhppVpkiykwYbjQo0dbWsqf4re&#10;KPh4un3jvjeHdH5M9g7fu/ztdFZq8jBsXkEEGsJ/+N7OtYL0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rtVxQAAANsAAAAPAAAAAAAAAAAAAAAAAJgCAABkcnMv&#10;ZG93bnJldi54bWxQSwUGAAAAAAQABAD1AAAAigM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lHr8A&#10;AADbAAAADwAAAGRycy9kb3ducmV2LnhtbERPS4vCMBC+C/sfwix407QKIl2jyILowcv6wOvQzLbF&#10;ZtJtorb++p2D4PHjey9WnavVndpQeTaQjhNQxLm3FRcGTsfNaA4qRGSLtWcy0FOA1fJjsMDM+gf/&#10;0P0QCyUhHDI0UMbYZFqHvCSHYewbYuF+feswCmwLbVt8SLir9SRJZtphxdJQYkPfJeXXw80ZuBTP&#10;pJn8xTTdnnsZ9qzsbt8bM/zs1l+gInXxLX65d9bAVNbLF/kB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EaUevwAAANsAAAAPAAAAAAAAAAAAAAAAAJgCAABkcnMvZG93bnJl&#10;di54bWxQSwUGAAAAAAQABAD1AAAAhAM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HfMMA&#10;AADbAAAADwAAAGRycy9kb3ducmV2LnhtbESPW2sCMRSE3wv+h3CEvmlWpV5Wo4hgKe2Tqwi+HTdn&#10;L7g5WZJUt/++KQh9HGbmG2a16Uwj7uR8bVnBaJiAIM6trrlUcDruB3MQPiBrbCyTgh/ysFn3XlaY&#10;avvgA92zUIoIYZ+igiqENpXS5xUZ9EPbEkevsM5giNKVUjt8RLhp5DhJptJgzXGhwpZ2FeW37Nso&#10;sJJcQedZvRh/mulXuLwXb1ej1Gu/2y5BBOrCf/jZ/tAKJi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vHfMMAAADbAAAADwAAAAAAAAAAAAAAAACYAgAAZHJzL2Rv&#10;d25yZXYueG1sUEsFBgAAAAAEAAQA9QAAAIgD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yLcMA&#10;AADcAAAADwAAAGRycy9kb3ducmV2LnhtbESPQU8CMRCF7yb+h2ZIuEkXosasFAIkJHoU0fOwHbbN&#10;bqebtsLy752DibeZvDfvfbNcj6FXF0rZRzYwn1WgiJtoPbcGjp/7hxdQuSBb7COTgRtlWK/u75ZY&#10;23jlD7ocSqskhHONBlwpQ611bhwFzLM4EIt2jilgkTW12ia8Snjo9aKqnnVAz9LgcKCdo6Y7/AQD&#10;yZVtd3xK28du9/2+P3l/+oremOlk3LyCKjSWf/Pf9ZsV/IXQyj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yLcMAAADcAAAADwAAAAAAAAAAAAAAAACYAgAAZHJzL2Rv&#10;d25yZXYueG1sUEsFBgAAAAAEAAQA9QAAAIgD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09cAA&#10;AADcAAAADwAAAGRycy9kb3ducmV2LnhtbERPzYrCMBC+L/gOYQQvi6brQdZqFF1Y602sPsDQjG0x&#10;mZQkW+vbbxaEvc3H9zvr7WCN6MmH1rGCj1kGgrhyuuVawfXyPf0EESKyRuOYFDwpwHYzeltjrt2D&#10;z9SXsRYphEOOCpoYu1zKUDVkMcxcR5y4m/MWY4K+ltrjI4VbI+dZtpAWW04NDXb01VB1L3+sAlO+&#10;u8Olo/rUHwtnnvviRr5QajIedisQkYb4L365jzrNny/h75l0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p09cAAAADcAAAADwAAAAAAAAAAAAAAAACYAgAAZHJzL2Rvd25y&#10;ZXYueG1sUEsFBgAAAAAEAAQA9QAAAIUD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x3cQA&#10;AADcAAAADwAAAGRycy9kb3ducmV2LnhtbESPQUsDMRCF70L/Q5iCN5tVsci2abEVwZNiFaS3sJkm&#10;q5tJSOJm+++dg+BthvfmvW/W28kPYsSU+0AKrhcNCKQumJ6sgo/3p6t7ELloMnoIhArOmGG7mV2s&#10;dWtCpTccD8UKDqHcagWulNhKmTuHXudFiEisnULyuvCarDRJVw73g7xpmqX0uiducDri3mH3ffjx&#10;Cj6Xtsa76o5fse7O9vXx9JLcqNTlfHpYgSg4lX/z3/WzYfxbxudneA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8d3EAAAA3AAAAA8AAAAAAAAAAAAAAAAAmAIAAGRycy9k&#10;b3ducmV2LnhtbFBLBQYAAAAABAAEAPUAAACJAw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OtMUA&#10;AADcAAAADwAAAGRycy9kb3ducmV2LnhtbERPTWvCQBC9C/6HZYReRDdGKCW6iii1YhFSlUJv0+w0&#10;CWZnQ3arSX+9Wyj0No/3OfNlaypxpcaVlhVMxhEI4szqknMF59Pz6AmE88gaK8ukoCMHy0W/N8dE&#10;2xu/0fXocxFC2CWooPC+TqR0WUEG3djWxIH7so1BH2CTS93gLYSbSsZR9CgNlhwaCqxpXVB2OX4b&#10;BYe9/+Bhmn7GPy/bzbZ7j1/TLlbqYdCuZiA8tf5f/Ofe6TB/OoHfZ8IF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U60xQAAANwAAAAPAAAAAAAAAAAAAAAAAJgCAABkcnMv&#10;ZG93bnJldi54bWxQSwUGAAAAAAQABAD1AAAAigM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M8MQA&#10;AADcAAAADwAAAGRycy9kb3ducmV2LnhtbERPTWvCQBC9F/oflin01myaikjqKirU1pOY9hBvQ3aa&#10;Dc3OxuxW4793BcHbPN7nTOeDbcWRet84VvCapCCIK6cbrhX8fH+8TED4gKyxdUwKzuRhPnt8mGKu&#10;3Yl3dCxCLWII+xwVmBC6XEpfGbLoE9cRR+7X9RZDhH0tdY+nGG5bmaXpWFpsODYY7GhlqPor/q2C&#10;w2K90Z/70X5bTHbl0hzKdbYplXp+GhbvIAIN4S6+ub90nP+WwfWZeIG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jPDEAAAA3AAAAA8AAAAAAAAAAAAAAAAAmAIAAGRycy9k&#10;b3ducmV2LnhtbFBLBQYAAAAABAAEAPUAAACJAw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BncMA&#10;AADcAAAADwAAAGRycy9kb3ducmV2LnhtbERPTWsCMRC9F/wPYQreNNsKWlejqCB4KtS1grdhM+6u&#10;bibbJNW1v94IQm/zeJ8znbemFhdyvrKs4K2fgCDOra64ULDL1r0PED4ga6wtk4IbeZjPOi9TTLW9&#10;8hddtqEQMYR9igrKEJpUSp+XZND3bUMcuaN1BkOErpDa4TWGm1q+J8lQGqw4NpTY0Kqk/Lz9NQpO&#10;mz8+fI6W659mzNWyOGXfe5cp1X1tFxMQgdrwL366NzrOHwz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BncMAAADcAAAADwAAAAAAAAAAAAAAAACYAgAAZHJzL2Rv&#10;d25yZXYueG1sUEsFBgAAAAAEAAQA9QAAAIgD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2xcMA&#10;AADcAAAADwAAAGRycy9kb3ducmV2LnhtbERPS2sCMRC+C/0PYYTeNKstUlajWKG0FARfF2/DZtxd&#10;3UzWJLpbf70RhN7m43vOZNaaSlzJ+dKygkE/AUGcWV1yrmC3/ep9gPABWWNlmRT8kYfZ9KUzwVTb&#10;htd03YRcxBD2KSooQqhTKX1WkEHftzVx5A7WGQwRulxqh00MN5UcJslIGiw5NhRY06Kg7LS5GAW2&#10;yS6fbl/heX4037fDshn+3lZKvXbb+RhEoDb8i5/uHx3nv73D4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T2xcMAAADcAAAADwAAAAAAAAAAAAAAAACYAgAAZHJzL2Rv&#10;d25yZXYueG1sUEsFBgAAAAAEAAQA9QAAAIgDA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o:lock v:ext="edit" aspectratio="t"/>
                <v:shape id="Figura a mano libera 136"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dGW8UA&#10;AADcAAAADwAAAGRycy9kb3ducmV2LnhtbERPS2sCMRC+C/6HMII3zVZBytYopeDj4KO1LfQ4bKa7&#10;WzeTdZPV2F9vhEJv8/E9ZzoPphJnalxpWcHDMAFBnFldcq7g430xeAThPLLGyjIpuJKD+azbmWKq&#10;7YXf6HzwuYgh7FJUUHhfp1K6rCCDbmhr4sh928agj7DJpW7wEsNNJUdJMpEGS44NBdb0UlB2PLRG&#10;wW77+7VfvbaLn00wp/ZzF5bbfVCq3wvPTyA8Bf8v/nOvdZw/nsD9mXiB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0ZbxQAAANwAAAAPAAAAAAAAAAAAAAAAAJgCAABkcnMv&#10;ZG93bnJldi54bWxQSwUGAAAAAAQABAD1AAAAigM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EsEA&#10;AADcAAAADwAAAGRycy9kb3ducmV2LnhtbERP24rCMBB9F/yHMMK+iKZd8ULXKKIr+rRlqx8wNGNb&#10;tpmUJmr3740g+DaHc53lujO1uFHrKssK4nEEgji3uuJCwfm0Hy1AOI+ssbZMCv7JwXrV7y0x0fbO&#10;v3TLfCFCCLsEFZTeN4mULi/JoBvbhjhwF9sa9AG2hdQt3kO4qeVnFM2kwYpDQ4kNbUvK/7KrUZD9&#10;8LX5nvI53aXDzhxmsblsY6U+Bt3mC4Snzr/FL/dRh/mTO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wExLBAAAA3AAAAA8AAAAAAAAAAAAAAAAAmAIAAGRycy9kb3du&#10;cmV2LnhtbFBLBQYAAAAABAAEAPUAAACGAw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C6cYA&#10;AADcAAAADwAAAGRycy9kb3ducmV2LnhtbESPT2vDMAzF74N+B6PBbquzBUbJ6pZS6LpT2LoddlRj&#10;5Q+NZRO7TdpPPx0Gu0m8p/d+Wq4n16sLDbHzbOBpnoEirrztuDHw/bV7XICKCdli75kMXCnCejW7&#10;W2Jh/cifdDmkRkkIxwINtCmFQutYteQwzn0gFq32g8Mk69BoO+Ao4a7Xz1n2oh12LA0tBtq2VJ0O&#10;Z2egfvs4uf1PfVscz+M+35RlyENpzMP9tHkFlWhK/+a/63cr+LnQyj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ZC6cYAAADcAAAADwAAAAAAAAAAAAAAAACYAgAAZHJz&#10;L2Rvd25yZXYueG1sUEsFBgAAAAAEAAQA9QAAAIsDA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SgMEA&#10;AADcAAAADwAAAGRycy9kb3ducmV2LnhtbERP32vCMBB+H/g/hBN8m4luOK2NMgaKDPYwte9HczbF&#10;5lKazNb/3gwGe7uP7+fl28E14kZdqD1rmE0VCOLSm5orDefT7nkJIkRkg41n0nCnANvN6CnHzPie&#10;v+l2jJVIIRwy1GBjbDMpQ2nJYZj6ljhxF985jAl2lTQd9incNXKu1EI6rDk1WGzpw1J5Pf44Dfw5&#10;D5b7oMzia/l6f9sXarYrtJ6Mh/c1iEhD/Bf/uQ8mzX9Zwe8z6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5UoDBAAAA3AAAAA8AAAAAAAAAAAAAAAAAmAIAAGRycy9kb3du&#10;cmV2LnhtbFBLBQYAAAAABAAEAPUAAACGAw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jQsYA&#10;AADcAAAADwAAAGRycy9kb3ducmV2LnhtbESPQWvCQBCF74L/YRmhN90YSpHUVWqkIL1UbYV6G7LT&#10;JJidDdmtif++cxC8zfDevPfNcj24Rl2pC7VnA/NZAoq48Lbm0sD31/t0ASpEZIuNZzJwowDr1Xi0&#10;xMz6ng90PcZSSQiHDA1UMbaZ1qGoyGGY+ZZYtF/fOYyydqW2HfYS7hqdJsmLdlizNFTYUl5RcTn+&#10;OQPtfrPt83P4qE/pYoi30+7zXP4Y8zQZ3l5BRRriw3y/3lnBfxZ8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IjQsYAAADcAAAADwAAAAAAAAAAAAAAAACYAgAAZHJz&#10;L2Rvd25yZXYueG1sUEsFBgAAAAAEAAQA9QAAAIsDA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PT8MA&#10;AADcAAAADwAAAGRycy9kb3ducmV2LnhtbERPTWvCQBC9C/0PyxS86Sa2SEmzCSIIggdRW2hvY3ZM&#10;gtnZsLtN0n/fLRR6m8f7nLycTCcGcr61rCBdJiCIK6tbrhW8XXaLFxA+IGvsLJOCb/JQFg+zHDNt&#10;Rz7RcA61iCHsM1TQhNBnUvqqIYN+aXviyN2sMxgidLXUDscYbjq5SpK1NNhybGiwp21D1f38ZRS8&#10;H46u16vP3XX9tLl8SHvQdLoqNX+cNq8gAk3hX/zn3us4/zmF32fi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MPT8MAAADcAAAADwAAAAAAAAAAAAAAAACYAgAAZHJzL2Rv&#10;d25yZXYueG1sUEsFBgAAAAAEAAQA9QAAAIgDA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5/MMA&#10;AADcAAAADwAAAGRycy9kb3ducmV2LnhtbERPS2vCQBC+F/wPywje6kaJRVJXEV+IBaGxl96G7DQb&#10;zc6G7Kppf71bKPQ2H99zZovO1uJGra8cKxgNExDEhdMVlwo+TtvnKQgfkDXWjknBN3lYzHtPM8y0&#10;u/M73fJQihjCPkMFJoQmk9IXhiz6oWuII/flWoshwraUusV7DLe1HCfJi7RYcWww2NDKUHHJr1ZB&#10;ujpcfzbHsV7nKevz7s2Mjp9GqUG/W76CCNSFf/Gfe6/j/HQCv8/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C5/MMAAADcAAAADwAAAAAAAAAAAAAAAACYAgAAZHJzL2Rv&#10;d25yZXYueG1sUEsFBgAAAAAEAAQA9QAAAIgD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nWcUA&#10;AADcAAAADwAAAGRycy9kb3ducmV2LnhtbESPzW7CMBCE70h9B2sr9QYOKE1JiEGoP1IuHAp9gG28&#10;JBHxOsQmSd++rlSJ265mvtnZfDeZVgzUu8ayguUiAkFcWt1wpeDr9DFfg3AeWWNrmRT8kIPd9mGW&#10;Y6btyJ80HH0lQgi7DBXU3neZlK6syaBb2I44aGfbG/Rh7SupexxDuGnlKooSabDhcKHGjl5rKi/H&#10;mwk18N2v45fqSvvh+e12+k6LQ5Mq9fQ47TcgPE3+bv6nCx24OIG/Z8I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KdZxQAAANwAAAAPAAAAAAAAAAAAAAAAAJgCAABkcnMv&#10;ZG93bnJldi54bWxQSwUGAAAAAAQABAD1AAAAigM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08lsMA&#10;AADcAAAADwAAAGRycy9kb3ducmV2LnhtbERPTWsCMRC9C/0PYYReRLOWUnU1ipSW9lKkGkRvQzLu&#10;Lt1Mlk1ct/++KRR6m8f7nNWmd7XoqA2VZwXTSQaC2HhbcaFAH17HcxAhIlusPZOCbwqwWd8NVphb&#10;f+NP6vaxECmEQ44KyhibXMpgSnIYJr4hTtzFtw5jgm0hbYu3FO5q+ZBlT9JhxamhxIaeSzJf+6tT&#10;QKdu8bE7V2bG+kXrI131mxkpdT/st0sQkfr4L/5zv9s0/3EGv8+k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08lsMAAADcAAAADwAAAAAAAAAAAAAAAACYAgAAZHJzL2Rv&#10;d25yZXYueG1sUEsFBgAAAAAEAAQA9QAAAIgDA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5d8QA&#10;AADcAAAADwAAAGRycy9kb3ducmV2LnhtbESPT2sCMRDF7wW/Qxiht5q1lCKrUUQUvAitf8DjkIyb&#10;1c1k2aS67afvHAq9zfDevPeb2aIPjbpTl+rIBsajAhSxja7mysDxsHmZgEoZ2WETmQx8U4LFfPA0&#10;w9LFB3/SfZ8rJSGcSjTgc25LrZP1FDCNYkss2iV2AbOsXaVdhw8JD41+LYp3HbBmafDY0sqTve2/&#10;goHaX3F3+rEJT3p9jPb6cdZUGfM87JdTUJn6/G/+u946wX8TWnlGJt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xOXfEAAAA3AAAAA8AAAAAAAAAAAAAAAAAmAIAAGRycy9k&#10;b3ducmV2LnhtbFBLBQYAAAAABAAEAPUAAACJAw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mdMEA&#10;AADcAAAADwAAAGRycy9kb3ducmV2LnhtbERPS4vCMBC+L/gfwgje1tRFZK1GUUGQ7ckHeB2bsSk2&#10;k9Bktf77jSDsbT6+58yXnW3EndpQO1YwGmYgiEuna64UnI7bz28QISJrbByTgicFWC56H3PMtXvw&#10;nu6HWIkUwiFHBSZGn0sZSkMWw9B54sRdXWsxJthWUrf4SOG2kV9ZNpEWa04NBj1tDJW3w69VUKzN&#10;tK72P6NiLSf+4ovzbnU6KzXod6sZiEhd/Be/3Tud5o+n8HomX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ZnTBAAAA3AAAAA8AAAAAAAAAAAAAAAAAmAIAAGRycy9kb3du&#10;cmV2LnhtbFBLBQYAAAAABAAEAPUAAACGAw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14:paraId="33C32243" w14:textId="77777777" w:rsidR="006B1D99" w:rsidRDefault="00DC7BE1" w:rsidP="004507D6">
      <w:pPr>
        <w:spacing w:after="160" w:line="259" w:lineRule="auto"/>
        <w:rPr>
          <w:b/>
          <w:sz w:val="48"/>
          <w:szCs w:val="48"/>
        </w:rPr>
      </w:pPr>
      <w:r>
        <w:rPr>
          <w:noProof/>
          <w:lang w:eastAsia="it-IT"/>
        </w:rPr>
        <w:pict w14:anchorId="167FA6B8">
          <v:shapetype id="_x0000_t202" coordsize="21600,21600" o:spt="202" path="m,l,21600r21600,l21600,xe">
            <v:stroke joinstyle="miter"/>
            <v:path gradientshapeok="t" o:connecttype="rect"/>
          </v:shapetype>
          <v:shape id="Casella di testo 150" o:spid="_x0000_s1055" type="#_x0000_t202" style="position:absolute;margin-left:353.55pt;margin-top:104.15pt;width:441.75pt;height:25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" filled="f" stroked="f" strokeweight=".5pt">
            <v:textbox inset="0,0,0,0">
              <w:txbxContent>
                <w:p w14:paraId="47039378" w14:textId="77777777" w:rsidR="00407F92" w:rsidRPr="00585C86" w:rsidRDefault="00407F92" w:rsidP="00585C86">
                  <w:pPr>
                    <w:pStyle w:val="Nessunaspaziatura"/>
                    <w:shd w:val="clear" w:color="auto" w:fill="EDEDED"/>
                    <w:jc w:val="center"/>
                    <w:rPr>
                      <w:rFonts w:ascii="Calibri Light" w:hAnsi="Calibri Light"/>
                      <w:b/>
                      <w:color w:val="FF9933"/>
                      <w:sz w:val="72"/>
                    </w:rPr>
                  </w:pPr>
                  <w:r w:rsidRPr="00585C86">
                    <w:rPr>
                      <w:rFonts w:ascii="Calibri Light" w:hAnsi="Calibri Light" w:cs="Calibri Light"/>
                      <w:b/>
                      <w:color w:val="FF9933"/>
                      <w:sz w:val="144"/>
                      <w:szCs w:val="144"/>
                    </w:rPr>
                    <w:t>CURRICOLO DI ITALIANO</w:t>
                  </w:r>
                </w:p>
                <w:p w14:paraId="6F3D4E43" w14:textId="77777777" w:rsidR="00407F92" w:rsidRPr="00585C86" w:rsidRDefault="00407F92">
                  <w:pPr>
                    <w:spacing w:before="120"/>
                    <w:rPr>
                      <w:color w:val="404040"/>
                      <w:sz w:val="36"/>
                      <w:szCs w:val="36"/>
                    </w:rPr>
                  </w:pPr>
                  <w:r w:rsidRPr="00585C86">
                    <w:rPr>
                      <w:rFonts w:ascii="Tempus Sans ITC" w:hAnsi="Tempus Sans ITC"/>
                      <w:b/>
                      <w:color w:val="404040"/>
                      <w:sz w:val="40"/>
                      <w:szCs w:val="40"/>
                    </w:rPr>
                    <w:t>ELABORATO DAI DOCENTI DELL’ ISTITUTO COMPRENSIVO “OSCAR DI PRATA” TRENZANO</w:t>
                  </w:r>
                </w:p>
              </w:txbxContent>
            </v:textbox>
            <w10:wrap anchorx="page" anchory="page"/>
          </v:shape>
        </w:pict>
      </w:r>
      <w:r>
        <w:rPr>
          <w:noProof/>
          <w:lang w:eastAsia="it-IT"/>
        </w:rPr>
        <w:pict w14:anchorId="3A2BA8B3">
          <v:shape id="Casella di testo 32" o:spid="_x0000_s1056" type="#_x0000_t202" style="position:absolute;margin-left:353.25pt;margin-top:426.75pt;width:375.1pt;height:38pt;z-index:25165721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" filled="f" stroked="f" strokeweight=".5pt">
            <v:textbox inset="0,0,0,0">
              <w:txbxContent>
                <w:p w14:paraId="29CE6501" w14:textId="77777777" w:rsidR="00407F92" w:rsidRPr="00585C86" w:rsidRDefault="00407F92" w:rsidP="0029501A">
                  <w:pPr>
                    <w:pStyle w:val="Nessunaspaziatura"/>
                    <w:rPr>
                      <w:color w:val="595959"/>
                      <w:sz w:val="36"/>
                      <w:szCs w:val="36"/>
                    </w:rPr>
                  </w:pPr>
                  <w:r w:rsidRPr="00585C86">
                    <w:rPr>
                      <w:color w:val="5B9BD5"/>
                      <w:sz w:val="26"/>
                      <w:szCs w:val="26"/>
                    </w:rPr>
                    <w:t xml:space="preserve">     </w:t>
                  </w:r>
                  <w:r w:rsidRPr="00585C86">
                    <w:rPr>
                      <w:color w:val="595959"/>
                      <w:sz w:val="36"/>
                      <w:szCs w:val="36"/>
                    </w:rPr>
                    <w:t xml:space="preserve">                   ANNO SCOLASTICO 2016/2017</w:t>
                  </w:r>
                </w:p>
                <w:p w14:paraId="6E05B206" w14:textId="77777777" w:rsidR="00407F92" w:rsidRPr="00585C86" w:rsidRDefault="00407F92" w:rsidP="0029501A">
                  <w:pPr>
                    <w:pStyle w:val="Nessunaspaziatura"/>
                    <w:rPr>
                      <w:color w:val="595959"/>
                      <w:sz w:val="20"/>
                      <w:szCs w:val="20"/>
                    </w:rPr>
                  </w:pPr>
                </w:p>
              </w:txbxContent>
            </v:textbox>
            <w10:wrap anchorx="page" anchory="page"/>
          </v:shape>
        </w:pict>
      </w:r>
      <w:r w:rsidR="006B1D99">
        <w:rPr>
          <w:b/>
          <w:sz w:val="48"/>
          <w:szCs w:val="48"/>
        </w:rPr>
        <w:br w:type="page"/>
      </w:r>
    </w:p>
    <w:p w14:paraId="60062C92" w14:textId="77777777" w:rsidR="006B1D99" w:rsidRPr="00EB1350" w:rsidRDefault="006B1D99" w:rsidP="004507D6">
      <w:pPr>
        <w:pStyle w:val="Paragrafoelenco"/>
        <w:rPr>
          <w:sz w:val="28"/>
          <w:szCs w:val="28"/>
        </w:rPr>
      </w:pPr>
    </w:p>
    <w:p w14:paraId="67E8BAC6" w14:textId="77777777" w:rsidR="006B1D99" w:rsidRPr="00EB1350" w:rsidRDefault="006B1D99" w:rsidP="004507D6">
      <w:pPr>
        <w:pStyle w:val="Paragrafoelenco"/>
        <w:jc w:val="center"/>
        <w:rPr>
          <w:b/>
          <w:sz w:val="28"/>
          <w:szCs w:val="28"/>
        </w:rPr>
      </w:pPr>
      <w:r w:rsidRPr="00EB1350">
        <w:rPr>
          <w:b/>
          <w:sz w:val="28"/>
          <w:szCs w:val="28"/>
        </w:rPr>
        <w:t>APPRENDERE</w:t>
      </w:r>
    </w:p>
    <w:p w14:paraId="665220AF" w14:textId="77777777" w:rsidR="006B1D99" w:rsidRPr="00EB1350" w:rsidRDefault="006B1D99" w:rsidP="004507D6">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14:paraId="77BCC2D8" w14:textId="77777777" w:rsidR="006B1D99" w:rsidRPr="00EB1350" w:rsidRDefault="006B1D99" w:rsidP="004507D6">
      <w:pPr>
        <w:pStyle w:val="Paragrafoelenco"/>
        <w:rPr>
          <w:sz w:val="28"/>
          <w:szCs w:val="28"/>
        </w:rPr>
      </w:pPr>
    </w:p>
    <w:p w14:paraId="1F8BE08A" w14:textId="77777777" w:rsidR="006B1D99" w:rsidRPr="00EB1350" w:rsidRDefault="006B1D99" w:rsidP="004507D6">
      <w:pPr>
        <w:pStyle w:val="Paragrafoelenco"/>
        <w:jc w:val="center"/>
        <w:rPr>
          <w:b/>
          <w:sz w:val="28"/>
          <w:szCs w:val="28"/>
        </w:rPr>
      </w:pPr>
      <w:r w:rsidRPr="00EB1350">
        <w:rPr>
          <w:b/>
          <w:sz w:val="28"/>
          <w:szCs w:val="28"/>
        </w:rPr>
        <w:t>INSEGNARE</w:t>
      </w:r>
    </w:p>
    <w:p w14:paraId="5431E293" w14:textId="77777777" w:rsidR="006B1D99" w:rsidRPr="00EB1350" w:rsidRDefault="006B1D99" w:rsidP="004507D6">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14:paraId="18CE1671" w14:textId="77777777" w:rsidR="006B1D99" w:rsidRPr="00EB1350" w:rsidRDefault="006B1D99" w:rsidP="004507D6">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14:paraId="353FBC40" w14:textId="77777777" w:rsidR="006B1D99" w:rsidRPr="00EB1350" w:rsidRDefault="006B1D99" w:rsidP="004507D6">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14:paraId="6925BCDD" w14:textId="77777777" w:rsidR="006B1D99" w:rsidRPr="00EB1350" w:rsidRDefault="006B1D99" w:rsidP="004507D6">
      <w:pPr>
        <w:pStyle w:val="Paragrafoelenco"/>
        <w:rPr>
          <w:sz w:val="28"/>
          <w:szCs w:val="28"/>
        </w:rPr>
      </w:pPr>
    </w:p>
    <w:p w14:paraId="67CB4D6A" w14:textId="77777777" w:rsidR="006B1D99" w:rsidRPr="00EB1350" w:rsidRDefault="006B1D99" w:rsidP="004507D6">
      <w:pPr>
        <w:pStyle w:val="Paragrafoelenco"/>
        <w:jc w:val="center"/>
        <w:rPr>
          <w:b/>
          <w:sz w:val="28"/>
          <w:szCs w:val="28"/>
        </w:rPr>
      </w:pPr>
      <w:r w:rsidRPr="00EB1350">
        <w:rPr>
          <w:b/>
          <w:sz w:val="28"/>
          <w:szCs w:val="28"/>
        </w:rPr>
        <w:t>VALUTARE</w:t>
      </w:r>
    </w:p>
    <w:p w14:paraId="7D65C142" w14:textId="77777777" w:rsidR="006B1D99" w:rsidRPr="00EB1350" w:rsidRDefault="006B1D99" w:rsidP="004507D6">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14:paraId="43B3F471" w14:textId="77777777" w:rsidR="006B1D99" w:rsidRPr="00EB1350" w:rsidRDefault="006B1D99" w:rsidP="004507D6">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14:paraId="69B56971" w14:textId="77777777" w:rsidR="006B1D99" w:rsidRPr="00EB1350" w:rsidRDefault="006B1D99" w:rsidP="004507D6">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14:paraId="6F9AFE72" w14:textId="77777777" w:rsidR="006B1D99" w:rsidRPr="00EB1350" w:rsidRDefault="006B1D99" w:rsidP="004507D6">
      <w:pPr>
        <w:pStyle w:val="Paragrafoelenco"/>
        <w:rPr>
          <w:sz w:val="28"/>
          <w:szCs w:val="28"/>
        </w:rPr>
      </w:pPr>
    </w:p>
    <w:p w14:paraId="282058EC" w14:textId="77777777" w:rsidR="006B1D99" w:rsidRPr="00EB1350" w:rsidRDefault="006B1D99" w:rsidP="004507D6">
      <w:pPr>
        <w:pStyle w:val="Paragrafoelenco"/>
        <w:jc w:val="center"/>
        <w:rPr>
          <w:b/>
          <w:sz w:val="28"/>
          <w:szCs w:val="28"/>
        </w:rPr>
      </w:pPr>
      <w:r w:rsidRPr="00EB1350">
        <w:rPr>
          <w:b/>
          <w:sz w:val="28"/>
          <w:szCs w:val="28"/>
        </w:rPr>
        <w:t>DISCIPLINA</w:t>
      </w:r>
    </w:p>
    <w:p w14:paraId="7C0012CC" w14:textId="77777777" w:rsidR="006B1D99" w:rsidRPr="00EB1350" w:rsidRDefault="006B1D99" w:rsidP="004507D6">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14:paraId="29DE1DBD" w14:textId="77777777" w:rsidR="006B1D99" w:rsidRPr="00EB1350" w:rsidRDefault="006B1D99" w:rsidP="004507D6">
      <w:pPr>
        <w:pStyle w:val="Paragrafoelenco"/>
        <w:rPr>
          <w:sz w:val="28"/>
          <w:szCs w:val="28"/>
        </w:rPr>
      </w:pPr>
      <w:r w:rsidRPr="00EB1350">
        <w:rPr>
          <w:sz w:val="28"/>
          <w:szCs w:val="28"/>
        </w:rPr>
        <w:t>Insieme le discipline concorrono al sapere del discente e si approcciano attraverso la loro epistemologia.</w:t>
      </w:r>
    </w:p>
    <w:p w14:paraId="4927986D" w14:textId="77777777" w:rsidR="006B1D99" w:rsidRDefault="006B1D99" w:rsidP="004507D6">
      <w:pPr>
        <w:pStyle w:val="Paragrafoelenco"/>
      </w:pPr>
    </w:p>
    <w:p w14:paraId="0F0F735B" w14:textId="77777777" w:rsidR="006B1D99" w:rsidRPr="00022D1E" w:rsidRDefault="006B1D99" w:rsidP="004507D6">
      <w:pPr>
        <w:pStyle w:val="Paragrafoelenco"/>
        <w:pageBreakBefore/>
        <w:numPr>
          <w:ilvl w:val="0"/>
          <w:numId w:val="1"/>
        </w:numPr>
        <w:spacing w:line="360" w:lineRule="auto"/>
        <w:rPr>
          <w:sz w:val="28"/>
          <w:szCs w:val="28"/>
        </w:rPr>
      </w:pPr>
      <w:r w:rsidRPr="00022D1E">
        <w:rPr>
          <w:rFonts w:cs="Arial"/>
          <w:b/>
        </w:rPr>
        <w:lastRenderedPageBreak/>
        <w:t xml:space="preserve">MAPPA PEDAGOGICA DELLA DISCIPLINA                                                                                         </w:t>
      </w:r>
      <w:r>
        <w:rPr>
          <w:rFonts w:cs="Arial"/>
          <w:b/>
        </w:rPr>
        <w:t xml:space="preserve">                                </w:t>
      </w:r>
      <w:r w:rsidRPr="00022D1E">
        <w:rPr>
          <w:rFonts w:cs="Arial"/>
          <w:b/>
        </w:rPr>
        <w:t xml:space="preserve">   </w:t>
      </w:r>
      <w:proofErr w:type="spellStart"/>
      <w:r w:rsidRPr="00022D1E">
        <w:rPr>
          <w:rFonts w:cs="Arial"/>
          <w:b/>
        </w:rPr>
        <w:t>DISCIPLINA</w:t>
      </w:r>
      <w:proofErr w:type="spellEnd"/>
      <w:r w:rsidRPr="00022D1E">
        <w:rPr>
          <w:rFonts w:cs="Arial"/>
          <w:b/>
        </w:rPr>
        <w:t xml:space="preserve">: </w:t>
      </w:r>
      <w:r w:rsidRPr="00022D1E">
        <w:rPr>
          <w:rFonts w:cs="Arial"/>
          <w:b/>
          <w:sz w:val="28"/>
          <w:szCs w:val="28"/>
        </w:rPr>
        <w:t>ITALIANO</w:t>
      </w:r>
    </w:p>
    <w:p w14:paraId="5EC910CC" w14:textId="77777777" w:rsidR="006B1D99" w:rsidRDefault="00DC7BE1" w:rsidP="00D86D26">
      <w:r>
        <w:rPr>
          <w:rFonts w:cs="Arial"/>
          <w:b/>
          <w:noProof/>
          <w:lang w:eastAsia="it-IT"/>
        </w:rPr>
      </w:r>
      <w:r>
        <w:rPr>
          <w:rFonts w:cs="Arial"/>
          <w:b/>
          <w:noProof/>
          <w:lang w:eastAsia="it-IT"/>
        </w:rPr>
        <w:pict w14:anchorId="1C8B0D85">
          <v:group id="Group 2" o:spid="_x0000_s1057" style="width:691.35pt;height:446.1pt;mso-position-horizontal-relative:char;mso-position-vertical-relative:line" coordsize="14217,9357">
            <v:rect id="Rectangle 3" o:spid="_x0000_s1058" style="position:absolute;width:14217;height:93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line id="_s1090" o:spid="_x0000_s1059" style="position:absolute;flip:x y;visibility:visible" from="3731,4634" to="4590,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gGZMIAAADaAAAADwAAAGRycy9kb3ducmV2LnhtbESP3WqDQBSE7wt9h+UEcldXG1KKySqh&#10;UBBKKfm7P3VPVOKeVXer9u27gUAvh5n5htnms2nFSINrLCtIohgEcWl1w5WC0/H96RWE88gaW8uk&#10;4Jcc5NnjwxZTbSfe03jwlQgQdikqqL3vUildWZNBF9mOOHgXOxj0QQ6V1ANOAW5a+RzHL9Jgw2Gh&#10;xo7eaiqvhx+jwCa6/15/FGc9Slv1p/jy9XkelVou5t0GhKfZ/4fv7UIrWMHt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gGZMIAAADaAAAADwAAAAAAAAAAAAAA&#10;AAChAgAAZHJzL2Rvd25yZXYueG1sUEsFBgAAAAAEAAQA+QAAAJADAAAAAA==&#10;" strokeweight=".79mm">
              <v:stroke joinstyle="miter" endcap="square"/>
            </v:line>
            <v:oval id="_s1091" o:spid="_x0000_s1060" style="position:absolute;left:330;top:3568;width:3401;height:27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9CMMA&#10;AADaAAAADwAAAGRycy9kb3ducmV2LnhtbESPQWvCQBSE74L/YXkFb2ZT0RJTVxGhpV4KNRU9PrLP&#10;JDT7NuxuYvrvu4VCj8PMfMNsdqNpxUDON5YVPCYpCOLS6oYrBZ/FyzwD4QOyxtYyKfgmD7vtdLLB&#10;XNs7f9BwCpWIEPY5KqhD6HIpfVmTQZ/Yjjh6N+sMhihdJbXDe4SbVi7S9EkabDgu1NjRoaby69Qb&#10;BaviYM/X41ovGucKzm7vr5eiV2r2MO6fQQQaw3/4r/2mFS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9CMMAAADaAAAADwAAAAAAAAAAAAAAAACYAgAAZHJzL2Rv&#10;d25yZXYueG1sUEsFBgAAAAAEAAQA9QAAAIgDAAAAAA==&#10;" filled="f" strokeweight=".26mm">
              <v:stroke joinstyle="miter" endcap="square"/>
              <v:textbox inset="0,0,0,0">
                <w:txbxContent>
                  <w:p w14:paraId="62F29F93" w14:textId="77777777" w:rsidR="00407F92" w:rsidRPr="001D137B" w:rsidRDefault="00407F92" w:rsidP="004507D6">
                    <w:pPr>
                      <w:jc w:val="center"/>
                      <w:rPr>
                        <w:b/>
                        <w:sz w:val="20"/>
                        <w:szCs w:val="20"/>
                      </w:rPr>
                    </w:pPr>
                    <w:r w:rsidRPr="001D137B">
                      <w:rPr>
                        <w:b/>
                        <w:sz w:val="20"/>
                        <w:szCs w:val="20"/>
                      </w:rPr>
                      <w:t>COMPETENZA</w:t>
                    </w:r>
                  </w:p>
                  <w:p w14:paraId="10E0A3CC" w14:textId="77777777" w:rsidR="00407F92" w:rsidRPr="001D137B" w:rsidRDefault="00407F92" w:rsidP="004507D6">
                    <w:pPr>
                      <w:ind w:left="360"/>
                      <w:rPr>
                        <w:sz w:val="20"/>
                        <w:szCs w:val="20"/>
                      </w:rPr>
                    </w:pPr>
                    <w:r w:rsidRPr="001D137B">
                      <w:rPr>
                        <w:sz w:val="20"/>
                        <w:szCs w:val="20"/>
                      </w:rPr>
                      <w:t>Leggere, comprendere ed interpretare testi scritti di vario tipo. Leggere per piacere e per interesse personale</w:t>
                    </w:r>
                  </w:p>
                  <w:p w14:paraId="14F870F9" w14:textId="77777777" w:rsidR="00407F92" w:rsidRPr="00AF38CC" w:rsidRDefault="00407F92" w:rsidP="004507D6">
                    <w:pPr>
                      <w:rPr>
                        <w:sz w:val="18"/>
                        <w:szCs w:val="18"/>
                      </w:rPr>
                    </w:pPr>
                  </w:p>
                  <w:p w14:paraId="1A12CC36" w14:textId="77777777" w:rsidR="00407F92" w:rsidRDefault="00407F92" w:rsidP="004507D6"/>
                </w:txbxContent>
              </v:textbox>
            </v:oval>
            <v:line id="_s1092" o:spid="_x0000_s1061" style="position:absolute;visibility:visible" from="7013,6495" to="7077,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ag8IAAADaAAAADwAAAGRycy9kb3ducmV2LnhtbESPT2sCMRTE74LfITyhN03WaimrUUS0&#10;f7xpe/H22LzuLt28LJuo2W9vCgWPw8z8hlmuo23ElTpfO9aQTRQI4sKZmksN31/78SsIH5ANNo5J&#10;Q08e1qvhYIm5cTc+0vUUSpEg7HPUUIXQ5lL6oiKLfuJa4uT9uM5iSLIrpenwluC2kVOlXqTFmtNC&#10;hS1tKyp+TxerYfqcvRWX4zm+x0O26+lT+X6mtH4axc0CRKAYHuH/9ofRMIe/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ag8IAAADaAAAADwAAAAAAAAAAAAAA&#10;AAChAgAAZHJzL2Rvd25yZXYueG1sUEsFBgAAAAAEAAQA+QAAAJADAAAAAA==&#10;" strokeweight=".79mm">
              <v:stroke joinstyle="miter" endcap="square"/>
            </v:line>
            <v:oval id="_s1093" o:spid="_x0000_s1062" style="position:absolute;left:4545;top:6660;width:5064;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G5MEA&#10;AADaAAAADwAAAGRycy9kb3ducmV2LnhtbESPQYvCMBSE7wv+h/AEb2uqoGg1iggu62VBq+jx0Tzb&#10;YvNSkqj1328EweMwM98w82VranEn5yvLCgb9BARxbnXFhYJDtvmegPABWWNtmRQ8ycNy0fmaY6rt&#10;g3d034dCRAj7FBWUITSplD4vyaDv24Y4ehfrDIYoXSG1w0eEm1oOk2QsDVYcF0psaF1Sft3fjIJR&#10;trbH83aqh5VzGU8ufz+n7KZUr9uuZiACteETfrd/tYIxvK7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xuTBAAAA2gAAAA8AAAAAAAAAAAAAAAAAmAIAAGRycy9kb3du&#10;cmV2LnhtbFBLBQYAAAAABAAEAPUAAACGAwAAAAA=&#10;" filled="f" strokeweight=".26mm">
              <v:stroke joinstyle="miter" endcap="square"/>
              <v:textbox inset="0,0,0,0">
                <w:txbxContent>
                  <w:p w14:paraId="18CA4B1B" w14:textId="77777777" w:rsidR="00407F92" w:rsidRPr="001D137B" w:rsidRDefault="00407F92" w:rsidP="004507D6">
                    <w:pPr>
                      <w:jc w:val="center"/>
                      <w:rPr>
                        <w:b/>
                        <w:sz w:val="20"/>
                        <w:szCs w:val="20"/>
                      </w:rPr>
                    </w:pPr>
                    <w:r w:rsidRPr="001D137B">
                      <w:rPr>
                        <w:b/>
                        <w:sz w:val="20"/>
                        <w:szCs w:val="20"/>
                      </w:rPr>
                      <w:t>COMPETENZA</w:t>
                    </w:r>
                  </w:p>
                  <w:p w14:paraId="23AFF8F7" w14:textId="77777777" w:rsidR="00407F92" w:rsidRPr="001D137B" w:rsidRDefault="00407F92" w:rsidP="004507D6">
                    <w:pPr>
                      <w:ind w:left="360"/>
                      <w:rPr>
                        <w:sz w:val="20"/>
                        <w:szCs w:val="20"/>
                      </w:rPr>
                    </w:pPr>
                    <w:r w:rsidRPr="001D137B">
                      <w:rPr>
                        <w:sz w:val="20"/>
                        <w:szCs w:val="20"/>
                      </w:rPr>
                      <w:t>Padroneggiare gli strumenti espressivi ed argomentativi indispensabili per gestire interazione comunicativa verbale in vari contesti.</w:t>
                    </w:r>
                  </w:p>
                  <w:p w14:paraId="30EEF160" w14:textId="77777777" w:rsidR="00407F92" w:rsidRPr="008F228F" w:rsidRDefault="00407F92" w:rsidP="004507D6">
                    <w:pPr>
                      <w:ind w:left="360"/>
                      <w:rPr>
                        <w:sz w:val="18"/>
                        <w:szCs w:val="18"/>
                      </w:rPr>
                    </w:pPr>
                  </w:p>
                  <w:p w14:paraId="59AEBAF4" w14:textId="77777777" w:rsidR="00407F92" w:rsidRPr="008F228F" w:rsidRDefault="00407F92" w:rsidP="004507D6">
                    <w:pPr>
                      <w:rPr>
                        <w:sz w:val="18"/>
                        <w:szCs w:val="18"/>
                      </w:rPr>
                    </w:pPr>
                  </w:p>
                  <w:p w14:paraId="1F46FCA2" w14:textId="77777777" w:rsidR="00407F92" w:rsidRPr="009B4C7A" w:rsidRDefault="00407F92" w:rsidP="004507D6"/>
                </w:txbxContent>
              </v:textbox>
            </v:oval>
            <v:line id="_s1094" o:spid="_x0000_s1063" style="position:absolute;flip:y;visibility:visible" from="9435,4634" to="10483,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dU58IAAADaAAAADwAAAGRycy9kb3ducmV2LnhtbESPQYvCMBSE78L+h/AWvGm6HlS6RlkW&#10;ZBW9tApeH83bttq8hCZq9dcbQfA4zMw3zGzRmUZcqPW1ZQVfwwQEcWF1zaWC/W45mILwAVljY5kU&#10;3MjDYv7Rm2Gq7ZUzuuShFBHCPkUFVQguldIXFRn0Q+uIo/dvW4MhyraUusVrhJtGjpJkLA3WHBcq&#10;dPRbUXHKz0bB6BgO7m+D211xzzJ3Xi/Xq7xRqv/Z/XyDCNSFd/jVXmkFE3heiTd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dU58IAAADaAAAADwAAAAAAAAAAAAAA&#10;AAChAgAAZHJzL2Rvd25yZXYueG1sUEsFBgAAAAAEAAQA+QAAAJADAAAAAA==&#10;" strokeweight=".79mm">
              <v:stroke joinstyle="miter" endcap="square"/>
            </v:line>
            <v:oval id="_s1095" o:spid="_x0000_s1064" style="position:absolute;left:10577;top:5938;width:3374;height:22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3Db8A&#10;AADaAAAADwAAAGRycy9kb3ducmV2LnhtbERPy4rCMBTdD/gP4QruxlTBQaupiOAwboSxii4vze0D&#10;m5uSRK1/bxYDszyc92rdm1Y8yPnGsoLJOAFBXFjdcKXglO8+5yB8QNbYWiYFL/KwzgYfK0y1ffIv&#10;PY6hEjGEfYoK6hC6VEpf1GTQj21HHLnSOoMhQldJ7fAZw00rp0nyJQ02HBtq7GhbU3E73o2CWb61&#10;5+t+oaeNcznPy8P3Jb8rNRr2myWIQH34F/+5f7SCuDVeiTd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ePcNvwAAANoAAAAPAAAAAAAAAAAAAAAAAJgCAABkcnMvZG93bnJl&#10;di54bWxQSwUGAAAAAAQABAD1AAAAhAMAAAAA&#10;" filled="f" strokeweight=".26mm">
              <v:stroke joinstyle="miter" endcap="square"/>
              <v:textbox inset="0,0,0,0">
                <w:txbxContent>
                  <w:p w14:paraId="70496C3A" w14:textId="77777777" w:rsidR="00407F92" w:rsidRPr="001D137B" w:rsidRDefault="00407F92" w:rsidP="004507D6">
                    <w:pPr>
                      <w:jc w:val="center"/>
                      <w:rPr>
                        <w:b/>
                        <w:sz w:val="20"/>
                        <w:szCs w:val="20"/>
                      </w:rPr>
                    </w:pPr>
                    <w:r w:rsidRPr="001D137B">
                      <w:rPr>
                        <w:b/>
                        <w:sz w:val="20"/>
                        <w:szCs w:val="20"/>
                      </w:rPr>
                      <w:t>COMPETENZA</w:t>
                    </w:r>
                  </w:p>
                  <w:p w14:paraId="4BC9E269" w14:textId="77777777" w:rsidR="00407F92" w:rsidRPr="008F228F" w:rsidRDefault="00407F92" w:rsidP="004507D6">
                    <w:pPr>
                      <w:ind w:left="360"/>
                      <w:rPr>
                        <w:sz w:val="18"/>
                        <w:szCs w:val="18"/>
                      </w:rPr>
                    </w:pPr>
                    <w:r w:rsidRPr="008F228F">
                      <w:rPr>
                        <w:sz w:val="18"/>
                        <w:szCs w:val="18"/>
                      </w:rPr>
                      <w:t>Riflettere sulla lingua e sulle sue regole di funzionamento. Ampliare il lessico.</w:t>
                    </w:r>
                  </w:p>
                  <w:p w14:paraId="1AFFA665" w14:textId="77777777" w:rsidR="00407F92" w:rsidRPr="008F228F" w:rsidRDefault="00407F92" w:rsidP="004507D6">
                    <w:pPr>
                      <w:rPr>
                        <w:sz w:val="18"/>
                        <w:szCs w:val="18"/>
                      </w:rPr>
                    </w:pPr>
                  </w:p>
                </w:txbxContent>
              </v:textbox>
            </v:oval>
            <v:line id="_s1096" o:spid="_x0000_s1065" style="position:absolute;flip:x y;visibility:visible" from="7013,2925" to="7110,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xjsIAAADaAAAADwAAAGRycy9kb3ducmV2LnhtbESP3WqDQBSE7wt9h+UEcldXCwmtySqh&#10;UBBKKfm7P3VPVOKeVXer9u27gUAvh5n5htnms2nFSINrLCtIohgEcWl1w5WC0/H96QWE88gaW8uk&#10;4Jcc5NnjwxZTbSfe03jwlQgQdikqqL3vUildWZNBF9mOOHgXOxj0QQ6V1ANOAW5a+RzHa2mw4bBQ&#10;Y0dvNZXXw49RYBPdf68+irMepa36U3z5+jyPSi0X824DwtPs/8P3dqEVvMLt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AxjsIAAADaAAAADwAAAAAAAAAAAAAA&#10;AAChAgAAZHJzL2Rvd25yZXYueG1sUEsFBgAAAAAEAAQA+QAAAJADAAAAAA==&#10;" strokeweight=".79mm">
              <v:stroke joinstyle="miter" endcap="square"/>
            </v:line>
            <v:oval id="_s1097" o:spid="_x0000_s1066" style="position:absolute;left:5422;top:233;width:3623;height:27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u18QA&#10;AADbAAAADwAAAGRycy9kb3ducmV2LnhtbESPT2sCQQzF7wW/wxChtzqr0KKrs1IES3sR6lrqMexk&#10;/9CdzDIz6vbbm0Oht4T38t4vm+3oenWlEDvPBuazDBRx5W3HjYFTuX9agooJ2WLvmQz8UoRtMXnY&#10;YG79jT/pekyNkhCOORpoUxpyrWPVksM48wOxaLUPDpOsodE24E3CXa8XWfaiHXYsDS0OtGup+jle&#10;nIHncue/zh8ru+hCKHlZH96+y4sxj9PxdQ0q0Zj+zX/X71bwhV5+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rtfEAAAA2wAAAA8AAAAAAAAAAAAAAAAAmAIAAGRycy9k&#10;b3ducmV2LnhtbFBLBQYAAAAABAAEAPUAAACJAwAAAAA=&#10;" filled="f" strokeweight=".26mm">
              <v:stroke joinstyle="miter" endcap="square"/>
              <v:textbox inset="0,0,0,0">
                <w:txbxContent>
                  <w:p w14:paraId="6351D3BA" w14:textId="77777777" w:rsidR="00407F92" w:rsidRPr="001D137B" w:rsidRDefault="00407F92" w:rsidP="004507D6">
                    <w:pPr>
                      <w:jc w:val="center"/>
                      <w:rPr>
                        <w:b/>
                        <w:sz w:val="20"/>
                        <w:szCs w:val="20"/>
                      </w:rPr>
                    </w:pPr>
                    <w:r w:rsidRPr="001D137B">
                      <w:rPr>
                        <w:b/>
                        <w:sz w:val="20"/>
                        <w:szCs w:val="20"/>
                      </w:rPr>
                      <w:t>COMPETENZA</w:t>
                    </w:r>
                  </w:p>
                  <w:p w14:paraId="55347191" w14:textId="77777777" w:rsidR="00407F92" w:rsidRPr="001D137B" w:rsidRDefault="00407F92" w:rsidP="004507D6">
                    <w:pPr>
                      <w:ind w:left="360"/>
                      <w:rPr>
                        <w:sz w:val="20"/>
                        <w:szCs w:val="20"/>
                      </w:rPr>
                    </w:pPr>
                    <w:r w:rsidRPr="001D137B">
                      <w:rPr>
                        <w:sz w:val="20"/>
                        <w:szCs w:val="20"/>
                      </w:rPr>
                      <w:t>Produrre testi di vario tipo in relazione ai differenti scopi comunicativi.</w:t>
                    </w:r>
                  </w:p>
                  <w:p w14:paraId="57F5B033" w14:textId="77777777" w:rsidR="00407F92" w:rsidRPr="008F228F" w:rsidRDefault="00407F92" w:rsidP="004507D6">
                    <w:pPr>
                      <w:rPr>
                        <w:sz w:val="18"/>
                        <w:szCs w:val="18"/>
                      </w:rPr>
                    </w:pPr>
                  </w:p>
                  <w:p w14:paraId="07757D48" w14:textId="77777777" w:rsidR="00407F92" w:rsidRDefault="00407F92" w:rsidP="004507D6"/>
                </w:txbxContent>
              </v:textbox>
            </v:oval>
            <v:oval id="_s1098" o:spid="_x0000_s1067" style="position:absolute;left:4590;top:3523;width:4845;height:2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LTMEA&#10;AADbAAAADwAAAGRycy9kb3ducmV2LnhtbERPS2vCQBC+C/6HZYTedGOgomlWKYLSXgSNpT0O2cmD&#10;ZmfD7kbTf98VCr3Nx/ecfDeaTtzI+dayguUiAUFcWt1yreBaHOZrED4ga+wsk4If8rDbTic5Ztre&#10;+Uy3S6hFDGGfoYImhD6T0pcNGfQL2xNHrrLOYIjQ1VI7vMdw08k0SVbSYMuxocGe9g2V35fBKHgu&#10;9vbj632j09a5gtfV6fhZDEo9zcbXFxCBxvAv/nO/6Th/CY9f4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C0zBAAAA2wAAAA8AAAAAAAAAAAAAAAAAmAIAAGRycy9kb3du&#10;cmV2LnhtbFBLBQYAAAAABAAEAPUAAACGAwAAAAA=&#10;" filled="f" strokeweight=".26mm">
              <v:stroke joinstyle="miter" endcap="square"/>
              <v:textbox inset="0,0,0,0">
                <w:txbxContent>
                  <w:p w14:paraId="4A61EAEC" w14:textId="77777777" w:rsidR="00407F92" w:rsidRDefault="00407F92" w:rsidP="004507D6">
                    <w:pPr>
                      <w:jc w:val="center"/>
                    </w:pPr>
                    <w:r w:rsidRPr="008F228F">
                      <w:rPr>
                        <w:szCs w:val="18"/>
                      </w:rPr>
                      <w:t>FINALITÀ</w:t>
                    </w:r>
                  </w:p>
                  <w:p w14:paraId="297E2BCA" w14:textId="77777777" w:rsidR="00407F92" w:rsidRPr="001D137B" w:rsidRDefault="00407F92" w:rsidP="004507D6">
                    <w:pPr>
                      <w:pStyle w:val="Paragrafoelenco"/>
                      <w:numPr>
                        <w:ilvl w:val="0"/>
                        <w:numId w:val="16"/>
                      </w:numPr>
                      <w:suppressAutoHyphens/>
                      <w:spacing w:after="0" w:line="240" w:lineRule="auto"/>
                      <w:rPr>
                        <w:rFonts w:ascii="Verdana" w:hAnsi="Verdana"/>
                        <w:b/>
                        <w:sz w:val="20"/>
                        <w:szCs w:val="20"/>
                      </w:rPr>
                    </w:pPr>
                    <w:r w:rsidRPr="001D137B">
                      <w:rPr>
                        <w:rFonts w:ascii="Verdana" w:hAnsi="Verdana"/>
                        <w:b/>
                        <w:sz w:val="20"/>
                        <w:szCs w:val="20"/>
                      </w:rPr>
                      <w:t>Crescita della persona come studente in ogni ambito disciplinare e come cittadino</w:t>
                    </w:r>
                  </w:p>
                  <w:p w14:paraId="6862A5DE" w14:textId="77777777" w:rsidR="00407F92" w:rsidRPr="001D137B" w:rsidRDefault="00407F92" w:rsidP="004507D6">
                    <w:pPr>
                      <w:pStyle w:val="Paragrafoelenco"/>
                      <w:numPr>
                        <w:ilvl w:val="0"/>
                        <w:numId w:val="16"/>
                      </w:numPr>
                      <w:suppressAutoHyphens/>
                      <w:spacing w:after="0" w:line="240" w:lineRule="auto"/>
                      <w:rPr>
                        <w:rFonts w:ascii="Verdana" w:hAnsi="Verdana"/>
                        <w:b/>
                        <w:sz w:val="20"/>
                        <w:szCs w:val="20"/>
                      </w:rPr>
                    </w:pPr>
                    <w:r w:rsidRPr="001D137B">
                      <w:rPr>
                        <w:rFonts w:ascii="Verdana" w:hAnsi="Verdana"/>
                        <w:b/>
                        <w:sz w:val="20"/>
                        <w:szCs w:val="20"/>
                      </w:rPr>
                      <w:t>Sviluppo del pensiero critico</w:t>
                    </w:r>
                  </w:p>
                  <w:p w14:paraId="2B822C69" w14:textId="77777777" w:rsidR="00407F92" w:rsidRPr="001D137B" w:rsidRDefault="00407F92" w:rsidP="004507D6">
                    <w:pPr>
                      <w:rPr>
                        <w:rFonts w:ascii="Verdana" w:hAnsi="Verdana"/>
                        <w:b/>
                        <w:sz w:val="18"/>
                        <w:szCs w:val="18"/>
                      </w:rPr>
                    </w:pPr>
                  </w:p>
                  <w:p w14:paraId="3BEE8E2A" w14:textId="77777777" w:rsidR="00407F92" w:rsidRDefault="00407F92" w:rsidP="004507D6"/>
                  <w:p w14:paraId="49D0A8D0" w14:textId="77777777" w:rsidR="00407F92" w:rsidRPr="00C631C3" w:rsidRDefault="00407F92" w:rsidP="004507D6">
                    <w:pPr>
                      <w:pStyle w:val="Paragrafoelenco"/>
                      <w:ind w:left="360"/>
                      <w:rPr>
                        <w:szCs w:val="18"/>
                      </w:rPr>
                    </w:pPr>
                  </w:p>
                </w:txbxContent>
              </v:textbox>
            </v:oval>
            <v:line id="Line 13" o:spid="_x0000_s1068" style="position:absolute;flip:y;visibility:visible" from="2031,1038" to="5396,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fA8IAAADbAAAADwAAAGRycy9kb3ducmV2LnhtbERPTWvCQBC9C/0PyxR6040WisRsREul&#10;niyNAa9jdswGs7Mhu2rqr+8WCt7m8T4nWw62FVfqfeNYwXSSgCCunG64VlDuN+M5CB+QNbaOScEP&#10;eVjmT6MMU+1u/E3XItQihrBPUYEJoUul9JUhi37iOuLInVxvMUTY11L3eIvhtpWzJHmTFhuODQY7&#10;ejdUnYuLVVAkx6+tPszX5c7s79JU5eHz9UOpl+dhtQARaAgP8b97q+P8Gfz9E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RfA8IAAADbAAAADwAAAAAAAAAAAAAA&#10;AAChAgAAZHJzL2Rvd25yZXYueG1sUEsFBgAAAAAEAAQA+QAAAJADAAAAAA==&#10;" strokeweight=".26mm">
              <v:stroke joinstyle="miter" endcap="square"/>
            </v:line>
            <v:line id="Line 14" o:spid="_x0000_s1069" style="position:absolute;visibility:visible" from="8639,866" to="12596,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LXlsIAAADbAAAADwAAAGRycy9kb3ducmV2LnhtbERP22oCMRB9F/oPYYS+uVkVetkaRQSh&#10;QhFvUPo23Uw3azeTJYm6/r0RCn2bw7nOZNbZRpzJh9qxgmGWgyAuna65UnDYLwcvIEJE1tg4JgVX&#10;CjCbPvQmWGh34S2dd7ESKYRDgQpMjG0hZSgNWQyZa4kT9+O8xZigr6T2eEnhtpGjPH+SFmtODQZb&#10;Whgqf3cnq4Dm3yjX440zH+uFX30+6+PX8VWpx343fwMRqYv/4j/3u07zx3D/JR0gp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LXlsIAAADbAAAADwAAAAAAAAAAAAAA&#10;AAChAgAAZHJzL2Rvd25yZXYueG1sUEsFBgAAAAAEAAQA+QAAAJADAAAAAA==&#10;" strokeweight=".26mm">
              <v:stroke joinstyle="miter" endcap="square"/>
            </v:line>
            <v:line id="Line 15" o:spid="_x0000_s1070" style="position:absolute;visibility:visible" from="2850,6150" to="4545,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P4sIAAADbAAAADwAAAGRycy9kb3ducmV2LnhtbERP22oCMRB9F/oPYQp906wX2roaRQSh&#10;BRFrC8W3cTNuVjeTJUl1+/dNQfBtDuc603lra3EhHyrHCvq9DARx4XTFpYKvz1X3FUSIyBprx6Tg&#10;lwLMZw+dKebaXfmDLrtYihTCIUcFJsYmlzIUhiyGnmuIE3d03mJM0JdSe7ymcFvLQZY9S4sVpwaD&#10;DS0NFefdj1VAiwPKzXDrzHqz9O/fL/q0P42VenpsFxMQkdp4F9/cbzrNH8H/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P4sIAAADbAAAADwAAAAAAAAAAAAAA&#10;AAChAgAAZHJzL2Rvd25yZXYueG1sUEsFBgAAAAAEAAQA+QAAAJADAAAAAA==&#10;" strokeweight=".26mm">
              <v:stroke joinstyle="miter" endcap="square"/>
            </v:line>
            <v:line id="Line 16" o:spid="_x0000_s1071" style="position:absolute;flip:y;visibility:visible" from="9609,6735" to="10680,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3Hd8EAAADbAAAADwAAAGRycy9kb3ducmV2LnhtbERPTWvCQBC9F/oflil4q5tWFEldpS2K&#10;npTGgNcxO2ZDs7Mhu2r017uC4G0e73Mms87W4kStrxwr+OgnIIgLpysuFeTbxfsYhA/IGmvHpOBC&#10;HmbT15cJptqd+Y9OWShFDGGfogITQpNK6QtDFn3fNcSRO7jWYoiwLaVu8RzDbS0/k2QkLVYcGww2&#10;9Guo+M+OVkGW7DcrvRv/5GuzvUpT5LvlYK5U7637/gIRqAtP8cO90nH+EO6/xAP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Tcd3wQAAANsAAAAPAAAAAAAAAAAAAAAA&#10;AKECAABkcnMvZG93bnJldi54bWxQSwUGAAAAAAQABAD5AAAAjwMAAAAA&#10;" strokeweight=".26mm">
              <v:stroke joinstyle="miter" endcap="square"/>
            </v:line>
            <v:line id="Line 17" o:spid="_x0000_s1072" style="position:absolute;visibility:visible" from="8278,539" to="11155,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YYsAAAADbAAAADwAAAGRycy9kb3ducmV2LnhtbERPy6rCMBDdC/5DGMGdpgrKpRpFRFFc&#10;ePEJ7oZmbKvNpDRR69/fXBDczeE8ZzytTSGeVLncsoJeNwJBnFidc6rgeFh2fkA4j6yxsEwK3uRg&#10;Omk2xhhr++IdPfc+FSGEXYwKMu/LWEqXZGTQdW1JHLirrQz6AKtU6gpfIdwUsh9FQ2kw59CQYUnz&#10;jJL7/mEU7AZ42l7Pd7dZJXWPo+1hcfm9KdVu1bMRCE+1/4o/7rUO84fw/0s4Q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SWGLAAAAA2wAAAA8AAAAAAAAAAAAAAAAA&#10;oQIAAGRycy9kb3ducmV2LnhtbFBLBQYAAAAABAAEAPkAAACOAwAAAAA=&#10;" strokecolor="yellow" strokeweight="1.06mm">
              <v:stroke joinstyle="miter" endcap="square"/>
            </v:line>
            <v:line id="Line 18" o:spid="_x0000_s1073" style="position:absolute;flip:x y;visibility:visible" from="11157,1038" to="12413,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v+cEAAADbAAAADwAAAGRycy9kb3ducmV2LnhtbERPS2vCQBC+C/0PyxR6040WNE1dQykG&#10;HyeN0vOQnSZps7Mhu2r8964geJuP7znztDeNOFPnassKxqMIBHFhdc2lguMhG8YgnEfW2FgmBVdy&#10;kC5eBnNMtL3wns65L0UIYZeggsr7NpHSFRUZdCPbEgfu13YGfYBdKXWHlxBuGjmJoqk0WHNoqLCl&#10;74qK//xkFNAyW9nDTzze2vfdcYOR3sz+PpR6e+2/PkF46v1T/HCvdZg/g/sv4Q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EO/5wQAAANsAAAAPAAAAAAAAAAAAAAAA&#10;AKECAABkcnMvZG93bnJldi54bWxQSwUGAAAAAAQABAD5AAAAjwMAAAAA&#10;" strokecolor="yellow" strokeweight="1.06mm">
              <v:stroke joinstyle="miter" endcap="square"/>
            </v:line>
            <v:line id="Line 19" o:spid="_x0000_s1074" style="position:absolute;flip:y;visibility:visible" from="8867,1208" to="11966,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mDsIAAADbAAAADwAAAGRycy9kb3ducmV2LnhtbESPQYvCQAyF78L+hyEL3nTqHkS6jiKK&#10;4EFhres9dGJb7WRqZ9Z2/705CN4S3st7X+bL3tXqQW2oPBuYjBNQxLm3FRcGfk/b0QxUiMgWa89k&#10;4J8CLBcfgzmm1nd8pEcWCyUhHFI0UMbYpFqHvCSHYewbYtEuvnUYZW0LbVvsJNzV+itJptphxdJQ&#10;YkPrkvJb9ucMnLusvhXX+257/zlkqzPn643fGzP87FffoCL18W1+Xe+s4Aus/CID6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NmDsIAAADbAAAADwAAAAAAAAAAAAAA&#10;AAChAgAAZHJzL2Rvd25yZXYueG1sUEsFBgAAAAAEAAQA+QAAAJADAAAAAA==&#10;" strokecolor="yellow" strokeweight="1.06mm">
              <v:stroke joinstyle="miter" endcap="square"/>
            </v:line>
            <v:line id="Line 20" o:spid="_x0000_s1075" style="position:absolute;flip:y;visibility:visible" from="3599,1263" to="11336,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lb8AAADbAAAADwAAAGRycy9kb3ducmV2LnhtbERPTYvCMBC9C/6HMII3TfUgWo0iiuBh&#10;Be2u96EZ22ozqU3W1n9vBMHbPN7nLFatKcWDaldYVjAaRiCIU6sLzhT8/e4GUxDOI2ssLZOCJzlY&#10;LbudBcbaNnyiR+IzEULYxagg976KpXRpTgbd0FbEgbvY2qAPsM6krrEJ4aaU4yiaSIMFh4YcK9rk&#10;lN6Sf6Pg3CTlLbve97v78ZCsz5xutvZHqX6vXc9BeGr9V/xx73WYP4P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u/Dlb8AAADbAAAADwAAAAAAAAAAAAAAAACh&#10;AgAAZHJzL2Rvd25yZXYueG1sUEsFBgAAAAAEAAQA+QAAAI0DAAAAAA==&#10;" strokecolor="yellow" strokeweight="1.06mm">
              <v:stroke joinstyle="miter" endcap="square"/>
            </v:line>
            <v:shape id="Text Box 21" o:spid="_x0000_s1076" type="#_x0000_t202" style="position:absolute;left:10071;top:234;width:4146;height: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vVr8A&#10;AADbAAAADwAAAGRycy9kb3ducmV2LnhtbERPz2vCMBS+D/wfwhO8zdSCY1SjiCB4nK5MvT2aZ1Pa&#10;vNQk0/rfm8Ngx4/v93I92E7cyYfGsYLZNANBXDndcK2g/N69f4IIEVlj55gUPCnAejV6W2Kh3YMP&#10;dD/GWqQQDgUqMDH2hZShMmQxTF1PnLir8xZjgr6W2uMjhdtO5ln2IS02nBoM9rQ1VLXHX6tg2F9O&#10;7TnW+fzHeLqFTfs1L0ulJuNhswARaYj/4j/3XivI0/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2q9WvwAAANsAAAAPAAAAAAAAAAAAAAAAAJgCAABkcnMvZG93bnJl&#10;di54bWxQSwUGAAAAAAQABAD1AAAAhAMAAAAA&#10;" strokeweight=".26mm">
              <v:stroke endcap="square"/>
              <v:textbox>
                <w:txbxContent>
                  <w:p w14:paraId="5E62FB2E" w14:textId="77777777" w:rsidR="00407F92" w:rsidRPr="00975396" w:rsidRDefault="00407F92" w:rsidP="00975396">
                    <w:pPr>
                      <w:jc w:val="center"/>
                      <w:rPr>
                        <w:b/>
                        <w:bCs/>
                        <w:sz w:val="18"/>
                        <w:szCs w:val="18"/>
                      </w:rPr>
                    </w:pPr>
                    <w:r w:rsidRPr="008F228F">
                      <w:rPr>
                        <w:b/>
                        <w:bCs/>
                        <w:sz w:val="18"/>
                        <w:szCs w:val="18"/>
                      </w:rPr>
                      <w:t>COMPETENZE CHIAVE</w:t>
                    </w:r>
                  </w:p>
                  <w:p w14:paraId="164AF99E" w14:textId="77777777" w:rsidR="00407F92" w:rsidRDefault="00407F92" w:rsidP="004507D6">
                    <w:pPr>
                      <w:ind w:left="360"/>
                      <w:rPr>
                        <w:sz w:val="18"/>
                        <w:szCs w:val="18"/>
                      </w:rPr>
                    </w:pPr>
                    <w:r w:rsidRPr="008F228F">
                      <w:rPr>
                        <w:sz w:val="18"/>
                        <w:szCs w:val="18"/>
                      </w:rPr>
                      <w:t xml:space="preserve">Comunicazione nella madrelingua. </w:t>
                    </w:r>
                  </w:p>
                  <w:p w14:paraId="5556D712" w14:textId="77777777" w:rsidR="00407F92" w:rsidRPr="001D137B" w:rsidRDefault="00407F92" w:rsidP="004507D6">
                    <w:pPr>
                      <w:ind w:left="360"/>
                      <w:rPr>
                        <w:sz w:val="18"/>
                        <w:szCs w:val="18"/>
                      </w:rPr>
                    </w:pPr>
                    <w:r w:rsidRPr="00AF38CC">
                      <w:rPr>
                        <w:sz w:val="18"/>
                        <w:szCs w:val="18"/>
                      </w:rPr>
                      <w:t>Consapevolezza ed espressione culturale</w:t>
                    </w:r>
                  </w:p>
                  <w:p w14:paraId="7F85C1F9" w14:textId="77777777" w:rsidR="00407F92" w:rsidRPr="001D137B" w:rsidRDefault="00407F92" w:rsidP="004507D6">
                    <w:pPr>
                      <w:jc w:val="center"/>
                      <w:rPr>
                        <w:sz w:val="20"/>
                        <w:szCs w:val="20"/>
                      </w:rPr>
                    </w:pPr>
                    <w:r w:rsidRPr="001D137B">
                      <w:rPr>
                        <w:b/>
                        <w:bCs/>
                        <w:sz w:val="20"/>
                        <w:szCs w:val="20"/>
                      </w:rPr>
                      <w:t xml:space="preserve"> PROFILO DELL’ALUNNO</w:t>
                    </w:r>
                  </w:p>
                  <w:p w14:paraId="496F7800" w14:textId="77777777" w:rsidR="00407F92" w:rsidRPr="001D137B" w:rsidRDefault="00407F92" w:rsidP="004507D6">
                    <w:pPr>
                      <w:ind w:left="360"/>
                      <w:rPr>
                        <w:sz w:val="20"/>
                        <w:szCs w:val="20"/>
                      </w:rPr>
                    </w:pPr>
                    <w:r w:rsidRPr="001D137B">
                      <w:rPr>
                        <w:sz w:val="20"/>
                        <w:szCs w:val="20"/>
                      </w:rPr>
                      <w:t>Dimostra una padronanza della lingua italiana tale da consentirgli di comprendere enunciati e testi di una certa complessità, di esprimere le proprie idee, di adottare un registro linguistico appropriato alle diverse situazioni.</w:t>
                    </w:r>
                  </w:p>
                  <w:p w14:paraId="545B6C4B" w14:textId="77777777" w:rsidR="00407F92" w:rsidRDefault="00407F92" w:rsidP="004507D6">
                    <w:pPr>
                      <w:jc w:val="center"/>
                      <w:rPr>
                        <w:b/>
                        <w:bCs/>
                        <w:sz w:val="18"/>
                        <w:szCs w:val="18"/>
                      </w:rPr>
                    </w:pPr>
                  </w:p>
                </w:txbxContent>
              </v:textbox>
            </v:shape>
            <v:shape id="Text Box 22" o:spid="_x0000_s1077" type="#_x0000_t202" style="position:absolute;left:359;top:899;width:4677;height:2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KzcIA&#10;AADbAAAADwAAAGRycy9kb3ducmV2LnhtbESPQWsCMRSE7wX/Q3gFbzXrgiJbo0hB8Njqou3tsXnd&#10;LLt5WZOo6783QqHHYWa+YZbrwXbiSj40jhVMJxkI4srphmsF5WH7tgARIrLGzjEpuFOA9Wr0ssRC&#10;uxt/0XUfa5EgHApUYGLsCylDZchimLieOHm/zluMSfpaao+3BLedzLNsLi02nBYM9vRhqGr3F6tg&#10;2P2c2u9Y57Oj8XQOm/ZzVpZKjV+HzTuISEP8D/+1d1pBPoXnl/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grNwgAAANsAAAAPAAAAAAAAAAAAAAAAAJgCAABkcnMvZG93&#10;bnJldi54bWxQSwUGAAAAAAQABAD1AAAAhwMAAAAA&#10;" strokeweight=".26mm">
              <v:stroke endcap="square"/>
              <v:textbox>
                <w:txbxContent>
                  <w:p w14:paraId="56BB0DC6" w14:textId="77777777" w:rsidR="00407F92" w:rsidRPr="001D137B" w:rsidRDefault="00407F92" w:rsidP="004507D6">
                    <w:pPr>
                      <w:jc w:val="center"/>
                      <w:rPr>
                        <w:b/>
                        <w:bCs/>
                      </w:rPr>
                    </w:pPr>
                    <w:r w:rsidRPr="008F228F">
                      <w:rPr>
                        <w:b/>
                        <w:bCs/>
                      </w:rPr>
                      <w:t>DISPOSIZIONI DELLA MENTE (3-5)</w:t>
                    </w:r>
                  </w:p>
                  <w:p w14:paraId="610C3DCB" w14:textId="77777777" w:rsidR="00407F92" w:rsidRPr="00585C86" w:rsidRDefault="00407F92" w:rsidP="004507D6">
                    <w:pPr>
                      <w:pStyle w:val="Paragrafoelenco"/>
                      <w:numPr>
                        <w:ilvl w:val="0"/>
                        <w:numId w:val="17"/>
                      </w:numPr>
                      <w:suppressAutoHyphens/>
                      <w:spacing w:after="0" w:line="240" w:lineRule="auto"/>
                      <w:rPr>
                        <w:rFonts w:cs="Calibri"/>
                      </w:rPr>
                    </w:pPr>
                    <w:r w:rsidRPr="00585C86">
                      <w:rPr>
                        <w:rFonts w:cs="Calibri"/>
                      </w:rPr>
                      <w:t xml:space="preserve">Impegnarsi per l’accuratezza </w:t>
                    </w:r>
                  </w:p>
                  <w:p w14:paraId="2DAB7EEC" w14:textId="77777777" w:rsidR="00407F92" w:rsidRPr="00585C86" w:rsidRDefault="00407F92" w:rsidP="004507D6">
                    <w:pPr>
                      <w:pStyle w:val="Paragrafoelenco"/>
                      <w:numPr>
                        <w:ilvl w:val="0"/>
                        <w:numId w:val="17"/>
                      </w:numPr>
                      <w:suppressAutoHyphens/>
                      <w:spacing w:after="0" w:line="240" w:lineRule="auto"/>
                      <w:rPr>
                        <w:rFonts w:cs="Calibri"/>
                      </w:rPr>
                    </w:pPr>
                    <w:r w:rsidRPr="00585C86">
                      <w:rPr>
                        <w:rFonts w:cs="Calibri"/>
                      </w:rPr>
                      <w:t>Pensare e comunicare con chiarezza e precisione</w:t>
                    </w:r>
                  </w:p>
                  <w:p w14:paraId="2730E5F9" w14:textId="77777777" w:rsidR="00407F92" w:rsidRPr="00585C86" w:rsidRDefault="00407F92" w:rsidP="004507D6">
                    <w:pPr>
                      <w:pStyle w:val="Paragrafoelenco"/>
                      <w:numPr>
                        <w:ilvl w:val="0"/>
                        <w:numId w:val="17"/>
                      </w:numPr>
                      <w:suppressAutoHyphens/>
                      <w:spacing w:after="0" w:line="240" w:lineRule="auto"/>
                      <w:rPr>
                        <w:rFonts w:cs="Calibri"/>
                      </w:rPr>
                    </w:pPr>
                    <w:r w:rsidRPr="00585C86">
                      <w:rPr>
                        <w:rFonts w:cs="Calibri"/>
                      </w:rPr>
                      <w:t>Rispondere con meraviglia e stupore</w:t>
                    </w:r>
                  </w:p>
                  <w:p w14:paraId="19F34AD1" w14:textId="77777777" w:rsidR="00407F92" w:rsidRPr="00585C86" w:rsidRDefault="00407F92" w:rsidP="004507D6">
                    <w:pPr>
                      <w:rPr>
                        <w:rFonts w:cs="Calibri"/>
                      </w:rPr>
                    </w:pPr>
                  </w:p>
                </w:txbxContent>
              </v:textbox>
            </v:shape>
            <w10:anchorlock/>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6B1D99" w:rsidRPr="00585C86" w14:paraId="626B94CE" w14:textId="77777777" w:rsidTr="00D660F6">
        <w:tc>
          <w:tcPr>
            <w:tcW w:w="14426" w:type="dxa"/>
            <w:gridSpan w:val="2"/>
          </w:tcPr>
          <w:p w14:paraId="6296386D" w14:textId="77777777" w:rsidR="006B1D99" w:rsidRPr="00585C86" w:rsidRDefault="006B1D99" w:rsidP="00D660F6">
            <w:pPr>
              <w:jc w:val="center"/>
              <w:rPr>
                <w:rFonts w:ascii="Colonna MT" w:hAnsi="Colonna MT"/>
                <w:b/>
                <w:bCs/>
                <w:sz w:val="32"/>
                <w:szCs w:val="32"/>
              </w:rPr>
            </w:pPr>
            <w:r w:rsidRPr="00585C86">
              <w:rPr>
                <w:b/>
              </w:rPr>
              <w:lastRenderedPageBreak/>
              <w:br w:type="page"/>
            </w:r>
            <w:r w:rsidRPr="00585C86">
              <w:rPr>
                <w:rFonts w:ascii="Colonna MT" w:hAnsi="Colonna MT"/>
                <w:b/>
                <w:bCs/>
                <w:sz w:val="32"/>
                <w:szCs w:val="32"/>
              </w:rPr>
              <w:t>APPROCCI METODOLOGICI</w:t>
            </w:r>
          </w:p>
          <w:p w14:paraId="37FF9107" w14:textId="77777777" w:rsidR="006B1D99" w:rsidRPr="00585C86" w:rsidRDefault="006B1D99" w:rsidP="00D660F6">
            <w:pPr>
              <w:autoSpaceDE w:val="0"/>
              <w:autoSpaceDN w:val="0"/>
              <w:adjustRightInd w:val="0"/>
              <w:spacing w:after="0" w:line="240" w:lineRule="auto"/>
              <w:jc w:val="center"/>
              <w:rPr>
                <w:rFonts w:cs="Calibri"/>
                <w:color w:val="262626"/>
                <w:sz w:val="20"/>
                <w:szCs w:val="20"/>
              </w:rPr>
            </w:pPr>
            <w:r w:rsidRPr="00585C86">
              <w:rPr>
                <w:rFonts w:ascii="Calibri,Bold" w:hAnsi="Calibri,Bold" w:cs="Calibri,Bold"/>
                <w:b/>
                <w:bCs/>
                <w:sz w:val="20"/>
                <w:szCs w:val="20"/>
              </w:rPr>
              <w:t xml:space="preserve">PROCEDURE </w:t>
            </w:r>
            <w:r w:rsidRPr="00585C86">
              <w:rPr>
                <w:rFonts w:cs="Calibri"/>
                <w:sz w:val="20"/>
                <w:szCs w:val="20"/>
              </w:rPr>
              <w:t>che l'insegnante attiva nella realizzazione delle singole unità didattiche che ha progettato.</w:t>
            </w:r>
          </w:p>
        </w:tc>
      </w:tr>
      <w:tr w:rsidR="006B1D99" w:rsidRPr="00585C86" w14:paraId="1DDBA05F" w14:textId="77777777" w:rsidTr="00D660F6">
        <w:tc>
          <w:tcPr>
            <w:tcW w:w="7213" w:type="dxa"/>
          </w:tcPr>
          <w:p w14:paraId="543885D1" w14:textId="77777777" w:rsidR="006B1D99" w:rsidRPr="00585C86" w:rsidRDefault="006B1D99" w:rsidP="00D660F6">
            <w:r w:rsidRPr="00585C86">
              <w:rPr>
                <w:b/>
                <w:bCs/>
              </w:rPr>
              <w:t>PRIMARIA</w:t>
            </w:r>
          </w:p>
        </w:tc>
        <w:tc>
          <w:tcPr>
            <w:tcW w:w="7213" w:type="dxa"/>
          </w:tcPr>
          <w:p w14:paraId="17727ABF" w14:textId="77777777" w:rsidR="006B1D99" w:rsidRPr="00585C86" w:rsidRDefault="006B1D99" w:rsidP="00D660F6">
            <w:r w:rsidRPr="00585C86">
              <w:rPr>
                <w:b/>
                <w:bCs/>
              </w:rPr>
              <w:t>SECONDARIA DI I GRADO</w:t>
            </w:r>
          </w:p>
        </w:tc>
      </w:tr>
      <w:tr w:rsidR="006B1D99" w:rsidRPr="00585C86" w14:paraId="78DFC79A" w14:textId="77777777" w:rsidTr="00D660F6">
        <w:tc>
          <w:tcPr>
            <w:tcW w:w="7213" w:type="dxa"/>
          </w:tcPr>
          <w:p w14:paraId="0DA40BB8" w14:textId="77777777" w:rsidR="006B1D99" w:rsidRPr="00585C86" w:rsidRDefault="006B1D99" w:rsidP="00D660F6">
            <w:pPr>
              <w:numPr>
                <w:ilvl w:val="0"/>
                <w:numId w:val="2"/>
              </w:numPr>
              <w:spacing w:line="240" w:lineRule="auto"/>
              <w:rPr>
                <w:bCs/>
              </w:rPr>
            </w:pPr>
            <w:r w:rsidRPr="00585C86">
              <w:rPr>
                <w:bCs/>
              </w:rPr>
              <w:t>Lezione frontale;</w:t>
            </w:r>
          </w:p>
          <w:p w14:paraId="696255F4" w14:textId="77777777" w:rsidR="006B1D99" w:rsidRPr="00585C86" w:rsidRDefault="006B1D99" w:rsidP="00D660F6">
            <w:pPr>
              <w:numPr>
                <w:ilvl w:val="0"/>
                <w:numId w:val="2"/>
              </w:numPr>
              <w:spacing w:line="240" w:lineRule="auto"/>
              <w:rPr>
                <w:bCs/>
              </w:rPr>
            </w:pPr>
            <w:r w:rsidRPr="00585C86">
              <w:rPr>
                <w:bCs/>
              </w:rPr>
              <w:t>Apprendimenti ripetuti ciclicamente</w:t>
            </w:r>
          </w:p>
          <w:p w14:paraId="7C884FBF" w14:textId="77777777" w:rsidR="006B1D99" w:rsidRPr="00585C86" w:rsidRDefault="00DC7BE1" w:rsidP="00D660F6">
            <w:pPr>
              <w:numPr>
                <w:ilvl w:val="0"/>
                <w:numId w:val="2"/>
              </w:numPr>
              <w:spacing w:line="240" w:lineRule="auto"/>
              <w:rPr>
                <w:bCs/>
              </w:rPr>
            </w:pPr>
            <w:hyperlink r:id="rId5" w:anchor="IL_METODO_NON_DIRETTIVO" w:history="1">
              <w:r w:rsidR="006B1D99" w:rsidRPr="00585C86">
                <w:rPr>
                  <w:rStyle w:val="Collegamentoipertestuale"/>
                  <w:rFonts w:cs="Calibri"/>
                </w:rPr>
                <w:t>Il metodo non direttivo</w:t>
              </w:r>
            </w:hyperlink>
          </w:p>
          <w:p w14:paraId="146857FD" w14:textId="77777777" w:rsidR="006B1D99" w:rsidRPr="00585C86" w:rsidRDefault="00DC7BE1" w:rsidP="00D660F6">
            <w:pPr>
              <w:numPr>
                <w:ilvl w:val="0"/>
                <w:numId w:val="2"/>
              </w:numPr>
              <w:spacing w:line="240" w:lineRule="auto"/>
              <w:rPr>
                <w:bCs/>
              </w:rPr>
            </w:pPr>
            <w:hyperlink r:id="rId6" w:anchor="IL_METODO_DI_ANIMAZIONE" w:history="1">
              <w:r w:rsidR="006B1D99" w:rsidRPr="00585C86">
                <w:rPr>
                  <w:rStyle w:val="Collegamentoipertestuale"/>
                  <w:rFonts w:cs="Calibri"/>
                </w:rPr>
                <w:t>Il metodo di animazione o Group</w:t>
              </w:r>
              <w:r w:rsidR="006B1D99" w:rsidRPr="00585C86">
                <w:rPr>
                  <w:rStyle w:val="Collegamentoipertestuale"/>
                  <w:bCs/>
                </w:rPr>
                <w:t xml:space="preserve"> </w:t>
              </w:r>
              <w:r w:rsidR="006B1D99" w:rsidRPr="00585C86">
                <w:rPr>
                  <w:rStyle w:val="Collegamentoipertestuale"/>
                  <w:rFonts w:cs="Calibri"/>
                </w:rPr>
                <w:t>work</w:t>
              </w:r>
            </w:hyperlink>
          </w:p>
          <w:p w14:paraId="0204334B" w14:textId="77777777" w:rsidR="006B1D99" w:rsidRPr="00585C86" w:rsidRDefault="00DC7BE1" w:rsidP="00D660F6">
            <w:pPr>
              <w:numPr>
                <w:ilvl w:val="0"/>
                <w:numId w:val="2"/>
              </w:numPr>
              <w:spacing w:line="240" w:lineRule="auto"/>
              <w:rPr>
                <w:bCs/>
              </w:rPr>
            </w:pPr>
            <w:hyperlink r:id="rId7" w:anchor="IL_MASTERY_LEARNING" w:history="1">
              <w:r w:rsidR="006B1D99" w:rsidRPr="00585C86">
                <w:rPr>
                  <w:rStyle w:val="Collegamentoipertestuale"/>
                  <w:rFonts w:cs="Calibri"/>
                </w:rPr>
                <w:t xml:space="preserve">Il </w:t>
              </w:r>
              <w:proofErr w:type="spellStart"/>
              <w:r w:rsidR="006B1D99" w:rsidRPr="00585C86">
                <w:rPr>
                  <w:rStyle w:val="Collegamentoipertestuale"/>
                  <w:rFonts w:cs="Calibri"/>
                </w:rPr>
                <w:t>mastery</w:t>
              </w:r>
              <w:proofErr w:type="spellEnd"/>
              <w:r w:rsidR="006B1D99" w:rsidRPr="00585C86">
                <w:rPr>
                  <w:rStyle w:val="Collegamentoipertestuale"/>
                  <w:rFonts w:cs="Calibri"/>
                </w:rPr>
                <w:t xml:space="preserve"> learning</w:t>
              </w:r>
            </w:hyperlink>
            <w:r w:rsidR="006B1D99" w:rsidRPr="00585C86">
              <w:rPr>
                <w:bCs/>
              </w:rPr>
              <w:t xml:space="preserve"> </w:t>
            </w:r>
          </w:p>
          <w:p w14:paraId="7630886E" w14:textId="77777777" w:rsidR="006B1D99" w:rsidRPr="00585C86" w:rsidRDefault="00DC7BE1" w:rsidP="00D660F6">
            <w:pPr>
              <w:numPr>
                <w:ilvl w:val="0"/>
                <w:numId w:val="2"/>
              </w:numPr>
              <w:spacing w:line="240" w:lineRule="auto"/>
              <w:rPr>
                <w:bCs/>
              </w:rPr>
            </w:pPr>
            <w:hyperlink r:id="rId8" w:anchor="METODO_INTERROGATIVO" w:history="1">
              <w:r w:rsidR="006B1D99" w:rsidRPr="00585C86">
                <w:rPr>
                  <w:rStyle w:val="Collegamentoipertestuale"/>
                  <w:rFonts w:cs="Calibri"/>
                </w:rPr>
                <w:t>Il metodo interrogativo</w:t>
              </w:r>
            </w:hyperlink>
          </w:p>
          <w:p w14:paraId="3EEEC90B" w14:textId="77777777" w:rsidR="006B1D99" w:rsidRPr="00585C86" w:rsidRDefault="00DC7BE1" w:rsidP="00D660F6">
            <w:pPr>
              <w:numPr>
                <w:ilvl w:val="0"/>
                <w:numId w:val="2"/>
              </w:numPr>
              <w:spacing w:line="240" w:lineRule="auto"/>
              <w:rPr>
                <w:bCs/>
              </w:rPr>
            </w:pPr>
            <w:hyperlink r:id="rId9" w:anchor="METODO_ATTIVO" w:history="1">
              <w:r w:rsidR="006B1D99" w:rsidRPr="00585C86">
                <w:rPr>
                  <w:rStyle w:val="Collegamentoipertestuale"/>
                  <w:rFonts w:cs="Calibri"/>
                </w:rPr>
                <w:t>Il metodo attivo</w:t>
              </w:r>
            </w:hyperlink>
          </w:p>
          <w:p w14:paraId="69A376BF" w14:textId="77777777" w:rsidR="006B1D99" w:rsidRPr="00585C86" w:rsidRDefault="00DC7BE1" w:rsidP="00D660F6">
            <w:pPr>
              <w:numPr>
                <w:ilvl w:val="0"/>
                <w:numId w:val="2"/>
              </w:numPr>
              <w:spacing w:line="240" w:lineRule="auto"/>
              <w:rPr>
                <w:bCs/>
              </w:rPr>
            </w:pPr>
            <w:hyperlink r:id="rId10" w:anchor="METODO_PERMISSIVO" w:history="1">
              <w:r w:rsidR="006B1D99" w:rsidRPr="00585C86">
                <w:rPr>
                  <w:rStyle w:val="Collegamentoipertestuale"/>
                  <w:rFonts w:cs="Calibri"/>
                </w:rPr>
                <w:t>Il metodo permissivo</w:t>
              </w:r>
            </w:hyperlink>
            <w:r w:rsidR="006B1D99" w:rsidRPr="00585C86">
              <w:rPr>
                <w:rFonts w:cs="Calibri"/>
              </w:rPr>
              <w:t>.</w:t>
            </w:r>
          </w:p>
        </w:tc>
        <w:tc>
          <w:tcPr>
            <w:tcW w:w="7213" w:type="dxa"/>
          </w:tcPr>
          <w:p w14:paraId="3F0F6FBA" w14:textId="77777777" w:rsidR="006B1D99" w:rsidRPr="00585C86" w:rsidRDefault="006B1D99" w:rsidP="00D660F6">
            <w:pPr>
              <w:numPr>
                <w:ilvl w:val="0"/>
                <w:numId w:val="2"/>
              </w:numPr>
              <w:spacing w:line="240" w:lineRule="auto"/>
              <w:rPr>
                <w:bCs/>
              </w:rPr>
            </w:pPr>
            <w:r w:rsidRPr="00585C86">
              <w:rPr>
                <w:bCs/>
              </w:rPr>
              <w:t>Lezione frontale;</w:t>
            </w:r>
          </w:p>
          <w:p w14:paraId="4E3E1374" w14:textId="77777777" w:rsidR="006B1D99" w:rsidRPr="00585C86" w:rsidRDefault="006B1D99" w:rsidP="00D660F6">
            <w:pPr>
              <w:numPr>
                <w:ilvl w:val="0"/>
                <w:numId w:val="2"/>
              </w:numPr>
              <w:spacing w:line="240" w:lineRule="auto"/>
              <w:rPr>
                <w:bCs/>
              </w:rPr>
            </w:pPr>
            <w:r w:rsidRPr="00585C86">
              <w:rPr>
                <w:bCs/>
              </w:rPr>
              <w:t>Apprendimenti ripetuti ciclicamente</w:t>
            </w:r>
          </w:p>
          <w:p w14:paraId="3E7D1DA9" w14:textId="77777777" w:rsidR="006B1D99" w:rsidRPr="00585C86" w:rsidRDefault="00DC7BE1" w:rsidP="00D660F6">
            <w:pPr>
              <w:numPr>
                <w:ilvl w:val="0"/>
                <w:numId w:val="2"/>
              </w:numPr>
              <w:spacing w:line="240" w:lineRule="auto"/>
              <w:rPr>
                <w:bCs/>
              </w:rPr>
            </w:pPr>
            <w:hyperlink r:id="rId11" w:anchor="IL_METODO_NON_DIRETTIVO" w:history="1">
              <w:r w:rsidR="006B1D99" w:rsidRPr="00585C86">
                <w:rPr>
                  <w:rStyle w:val="Collegamentoipertestuale"/>
                  <w:rFonts w:cs="Calibri"/>
                </w:rPr>
                <w:t>Il metodo non direttivo</w:t>
              </w:r>
            </w:hyperlink>
          </w:p>
          <w:p w14:paraId="60E7B209" w14:textId="77777777" w:rsidR="006B1D99" w:rsidRPr="00585C86" w:rsidRDefault="00DC7BE1" w:rsidP="00D660F6">
            <w:pPr>
              <w:numPr>
                <w:ilvl w:val="0"/>
                <w:numId w:val="2"/>
              </w:numPr>
              <w:spacing w:line="240" w:lineRule="auto"/>
              <w:rPr>
                <w:bCs/>
              </w:rPr>
            </w:pPr>
            <w:hyperlink r:id="rId12" w:anchor="IL_METODO_DI_ANIMAZIONE" w:history="1">
              <w:r w:rsidR="006B1D99" w:rsidRPr="00585C86">
                <w:rPr>
                  <w:rStyle w:val="Collegamentoipertestuale"/>
                  <w:rFonts w:cs="Calibri"/>
                </w:rPr>
                <w:t>Il metodo di animazione o Group</w:t>
              </w:r>
              <w:r w:rsidR="006B1D99" w:rsidRPr="00585C86">
                <w:rPr>
                  <w:rStyle w:val="Collegamentoipertestuale"/>
                  <w:bCs/>
                </w:rPr>
                <w:t xml:space="preserve"> </w:t>
              </w:r>
              <w:r w:rsidR="006B1D99" w:rsidRPr="00585C86">
                <w:rPr>
                  <w:rStyle w:val="Collegamentoipertestuale"/>
                  <w:rFonts w:cs="Calibri"/>
                </w:rPr>
                <w:t>work</w:t>
              </w:r>
            </w:hyperlink>
          </w:p>
          <w:p w14:paraId="33A5F4B6" w14:textId="77777777" w:rsidR="006B1D99" w:rsidRPr="00585C86" w:rsidRDefault="00DC7BE1" w:rsidP="00D660F6">
            <w:pPr>
              <w:numPr>
                <w:ilvl w:val="0"/>
                <w:numId w:val="2"/>
              </w:numPr>
              <w:spacing w:line="240" w:lineRule="auto"/>
              <w:rPr>
                <w:bCs/>
              </w:rPr>
            </w:pPr>
            <w:hyperlink r:id="rId13" w:anchor="IL_TEAM_TEACHING" w:history="1">
              <w:r w:rsidR="006B1D99" w:rsidRPr="00585C86">
                <w:rPr>
                  <w:rStyle w:val="Collegamentoipertestuale"/>
                  <w:rFonts w:cs="Calibri"/>
                </w:rPr>
                <w:t xml:space="preserve">Il team </w:t>
              </w:r>
              <w:proofErr w:type="spellStart"/>
              <w:r w:rsidR="006B1D99" w:rsidRPr="00585C86">
                <w:rPr>
                  <w:rStyle w:val="Collegamentoipertestuale"/>
                  <w:rFonts w:cs="Calibri"/>
                </w:rPr>
                <w:t>teaching</w:t>
              </w:r>
              <w:proofErr w:type="spellEnd"/>
            </w:hyperlink>
            <w:r w:rsidR="006B1D99" w:rsidRPr="00585C86">
              <w:rPr>
                <w:bCs/>
              </w:rPr>
              <w:t xml:space="preserve"> </w:t>
            </w:r>
          </w:p>
          <w:p w14:paraId="00A9C41C" w14:textId="77777777" w:rsidR="006B1D99" w:rsidRPr="00585C86" w:rsidRDefault="00DC7BE1" w:rsidP="00D660F6">
            <w:pPr>
              <w:numPr>
                <w:ilvl w:val="0"/>
                <w:numId w:val="2"/>
              </w:numPr>
              <w:spacing w:line="240" w:lineRule="auto"/>
              <w:rPr>
                <w:bCs/>
              </w:rPr>
            </w:pPr>
            <w:hyperlink r:id="rId14" w:anchor="IL_MASTERY_LEARNING" w:history="1">
              <w:r w:rsidR="006B1D99" w:rsidRPr="00585C86">
                <w:rPr>
                  <w:rStyle w:val="Collegamentoipertestuale"/>
                  <w:rFonts w:cs="Calibri"/>
                </w:rPr>
                <w:t xml:space="preserve">Il </w:t>
              </w:r>
              <w:proofErr w:type="spellStart"/>
              <w:r w:rsidR="006B1D99" w:rsidRPr="00585C86">
                <w:rPr>
                  <w:rStyle w:val="Collegamentoipertestuale"/>
                  <w:rFonts w:cs="Calibri"/>
                </w:rPr>
                <w:t>mastery</w:t>
              </w:r>
              <w:proofErr w:type="spellEnd"/>
              <w:r w:rsidR="006B1D99" w:rsidRPr="00585C86">
                <w:rPr>
                  <w:rStyle w:val="Collegamentoipertestuale"/>
                  <w:rFonts w:cs="Calibri"/>
                </w:rPr>
                <w:t xml:space="preserve"> learning</w:t>
              </w:r>
            </w:hyperlink>
            <w:r w:rsidR="006B1D99" w:rsidRPr="00585C86">
              <w:rPr>
                <w:bCs/>
              </w:rPr>
              <w:t xml:space="preserve"> </w:t>
            </w:r>
          </w:p>
          <w:p w14:paraId="0BD51F6C" w14:textId="77777777" w:rsidR="006B1D99" w:rsidRPr="00585C86" w:rsidRDefault="00DC7BE1" w:rsidP="00D660F6">
            <w:pPr>
              <w:numPr>
                <w:ilvl w:val="0"/>
                <w:numId w:val="2"/>
              </w:numPr>
              <w:spacing w:line="240" w:lineRule="auto"/>
              <w:rPr>
                <w:bCs/>
              </w:rPr>
            </w:pPr>
            <w:hyperlink r:id="rId15" w:anchor="METODO_INTERROGATIVO" w:history="1">
              <w:r w:rsidR="006B1D99" w:rsidRPr="00585C86">
                <w:rPr>
                  <w:rStyle w:val="Collegamentoipertestuale"/>
                  <w:rFonts w:cs="Calibri"/>
                </w:rPr>
                <w:t>Il metodo interrogativo</w:t>
              </w:r>
            </w:hyperlink>
          </w:p>
          <w:p w14:paraId="0A231D06" w14:textId="77777777" w:rsidR="006B1D99" w:rsidRPr="00585C86" w:rsidRDefault="00DC7BE1" w:rsidP="00D660F6">
            <w:pPr>
              <w:numPr>
                <w:ilvl w:val="0"/>
                <w:numId w:val="2"/>
              </w:numPr>
              <w:spacing w:line="240" w:lineRule="auto"/>
              <w:rPr>
                <w:bCs/>
              </w:rPr>
            </w:pPr>
            <w:hyperlink r:id="rId16" w:anchor="METODO_ATTIVO" w:history="1">
              <w:r w:rsidR="006B1D99" w:rsidRPr="00585C86">
                <w:rPr>
                  <w:rStyle w:val="Collegamentoipertestuale"/>
                  <w:rFonts w:cs="Calibri"/>
                </w:rPr>
                <w:t>Il metodo attivo</w:t>
              </w:r>
            </w:hyperlink>
          </w:p>
          <w:p w14:paraId="001D234C" w14:textId="77777777" w:rsidR="006B1D99" w:rsidRPr="00585C86" w:rsidRDefault="00DC7BE1" w:rsidP="00D660F6">
            <w:pPr>
              <w:numPr>
                <w:ilvl w:val="0"/>
                <w:numId w:val="2"/>
              </w:numPr>
              <w:spacing w:line="240" w:lineRule="auto"/>
              <w:rPr>
                <w:bCs/>
              </w:rPr>
            </w:pPr>
            <w:hyperlink r:id="rId17" w:anchor="METODO_PERMISSIVO" w:history="1">
              <w:r w:rsidR="006B1D99" w:rsidRPr="00585C86">
                <w:rPr>
                  <w:rStyle w:val="Collegamentoipertestuale"/>
                  <w:rFonts w:cs="Calibri"/>
                </w:rPr>
                <w:t>Il metodo permissivo</w:t>
              </w:r>
            </w:hyperlink>
            <w:r w:rsidR="006B1D99" w:rsidRPr="00585C86">
              <w:rPr>
                <w:rFonts w:cs="Calibri"/>
              </w:rPr>
              <w:t>.</w:t>
            </w:r>
          </w:p>
        </w:tc>
      </w:tr>
    </w:tbl>
    <w:p w14:paraId="3BF94EDA" w14:textId="77777777" w:rsidR="006B1D99" w:rsidRDefault="006B1D99" w:rsidP="004507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6B1D99" w:rsidRPr="00585C86" w14:paraId="67504331" w14:textId="77777777" w:rsidTr="00D660F6">
        <w:tc>
          <w:tcPr>
            <w:tcW w:w="14426" w:type="dxa"/>
            <w:gridSpan w:val="2"/>
          </w:tcPr>
          <w:p w14:paraId="6652E107" w14:textId="77777777" w:rsidR="006B1D99" w:rsidRPr="00585C86" w:rsidRDefault="006B1D99" w:rsidP="00D660F6">
            <w:pPr>
              <w:jc w:val="center"/>
              <w:rPr>
                <w:rFonts w:ascii="Colonna MT" w:hAnsi="Colonna MT"/>
                <w:b/>
                <w:bCs/>
                <w:sz w:val="32"/>
                <w:szCs w:val="32"/>
              </w:rPr>
            </w:pPr>
            <w:r w:rsidRPr="00585C86">
              <w:rPr>
                <w:rFonts w:ascii="Colonna MT" w:hAnsi="Colonna MT"/>
                <w:b/>
                <w:bCs/>
                <w:sz w:val="32"/>
                <w:szCs w:val="32"/>
              </w:rPr>
              <w:t>STRATEGIE DIDATTICHE</w:t>
            </w:r>
          </w:p>
          <w:p w14:paraId="148FAF99" w14:textId="77777777" w:rsidR="006B1D99" w:rsidRPr="00585C86" w:rsidRDefault="006B1D99" w:rsidP="004843C6">
            <w:pPr>
              <w:rPr>
                <w:rFonts w:ascii="Colonna MT" w:hAnsi="Colonna MT"/>
                <w:b/>
                <w:bCs/>
                <w:sz w:val="32"/>
                <w:szCs w:val="32"/>
              </w:rPr>
            </w:pPr>
            <w:r w:rsidRPr="00585C86">
              <w:t xml:space="preserve">Riguardano l'orientamento complessivo che l'insegnante assume in quanto facilitatore dei processi di apprendimento. Le strategie sono essenzialmente due: </w:t>
            </w:r>
            <w:r w:rsidRPr="00585C86">
              <w:rPr>
                <w:b/>
                <w:bCs/>
              </w:rPr>
              <w:t>strategia espositiva e strategia euristica</w:t>
            </w:r>
            <w:r w:rsidRPr="00585C86">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6B1D99" w:rsidRPr="00585C86" w14:paraId="39FE40DA" w14:textId="77777777" w:rsidTr="00D660F6">
        <w:tc>
          <w:tcPr>
            <w:tcW w:w="7213" w:type="dxa"/>
          </w:tcPr>
          <w:p w14:paraId="0D2E9B00" w14:textId="77777777" w:rsidR="006B1D99" w:rsidRPr="00103F2D" w:rsidRDefault="006B1D99" w:rsidP="00D660F6">
            <w:pPr>
              <w:jc w:val="center"/>
              <w:rPr>
                <w:rFonts w:eastAsia="MS Mincho" w:cs="Arial"/>
                <w:sz w:val="32"/>
              </w:rPr>
            </w:pPr>
            <w:r w:rsidRPr="00585C86">
              <w:rPr>
                <w:rFonts w:eastAsia="MS Mincho"/>
                <w:b/>
                <w:bCs/>
                <w:color w:val="000000"/>
                <w:sz w:val="32"/>
              </w:rPr>
              <w:lastRenderedPageBreak/>
              <w:t>PRIMARIA</w:t>
            </w:r>
          </w:p>
        </w:tc>
        <w:tc>
          <w:tcPr>
            <w:tcW w:w="7213" w:type="dxa"/>
          </w:tcPr>
          <w:p w14:paraId="4FFD0D91" w14:textId="77777777" w:rsidR="006B1D99" w:rsidRPr="00103F2D" w:rsidRDefault="006B1D99" w:rsidP="00D660F6">
            <w:pPr>
              <w:jc w:val="center"/>
              <w:rPr>
                <w:rFonts w:eastAsia="MS Mincho" w:cs="Arial"/>
                <w:sz w:val="32"/>
              </w:rPr>
            </w:pPr>
            <w:r w:rsidRPr="00585C86">
              <w:rPr>
                <w:rFonts w:eastAsia="MS Mincho"/>
                <w:b/>
                <w:bCs/>
                <w:sz w:val="32"/>
              </w:rPr>
              <w:t>SECONDARIA DI I GRADO</w:t>
            </w:r>
          </w:p>
        </w:tc>
      </w:tr>
      <w:tr w:rsidR="006B1D99" w:rsidRPr="00585C86" w14:paraId="36EC7D05" w14:textId="77777777" w:rsidTr="00D660F6">
        <w:tc>
          <w:tcPr>
            <w:tcW w:w="7213" w:type="dxa"/>
          </w:tcPr>
          <w:p w14:paraId="6A0AC87B" w14:textId="77777777" w:rsidR="006B1D99" w:rsidRPr="00585C86" w:rsidRDefault="00DC7BE1" w:rsidP="00D660F6">
            <w:pPr>
              <w:numPr>
                <w:ilvl w:val="0"/>
                <w:numId w:val="4"/>
              </w:numPr>
              <w:spacing w:after="0" w:line="480" w:lineRule="auto"/>
              <w:rPr>
                <w:bCs/>
                <w:color w:val="0D0D0D"/>
              </w:rPr>
            </w:pPr>
            <w:hyperlink r:id="rId18" w:anchor="STRATEGIA_ESPOSITIVA" w:history="1">
              <w:r w:rsidR="006B1D99" w:rsidRPr="00585C86">
                <w:rPr>
                  <w:rStyle w:val="Collegamentoipertestuale"/>
                  <w:bCs/>
                </w:rPr>
                <w:t>Strategia espositiva</w:t>
              </w:r>
            </w:hyperlink>
            <w:r w:rsidR="006B1D99" w:rsidRPr="00585C86">
              <w:rPr>
                <w:bCs/>
                <w:color w:val="0D0D0D"/>
              </w:rPr>
              <w:t xml:space="preserve"> </w:t>
            </w:r>
          </w:p>
          <w:p w14:paraId="3AB9F5FE" w14:textId="77777777" w:rsidR="006B1D99" w:rsidRPr="00585C86" w:rsidRDefault="00DC7BE1" w:rsidP="00D660F6">
            <w:pPr>
              <w:numPr>
                <w:ilvl w:val="0"/>
                <w:numId w:val="4"/>
              </w:numPr>
              <w:spacing w:after="0" w:line="480" w:lineRule="auto"/>
              <w:rPr>
                <w:bCs/>
                <w:color w:val="0D0D0D"/>
              </w:rPr>
            </w:pPr>
            <w:hyperlink r:id="rId19" w:anchor="STRATEGIA_EURISTICA" w:history="1">
              <w:r w:rsidR="006B1D99" w:rsidRPr="00585C86">
                <w:rPr>
                  <w:rStyle w:val="Collegamentoipertestuale"/>
                  <w:bCs/>
                </w:rPr>
                <w:t>Strategia euristica</w:t>
              </w:r>
            </w:hyperlink>
          </w:p>
        </w:tc>
        <w:tc>
          <w:tcPr>
            <w:tcW w:w="7213" w:type="dxa"/>
          </w:tcPr>
          <w:p w14:paraId="0B1EECEA" w14:textId="77777777" w:rsidR="006B1D99" w:rsidRPr="00585C86" w:rsidRDefault="00DC7BE1" w:rsidP="00D660F6">
            <w:pPr>
              <w:numPr>
                <w:ilvl w:val="0"/>
                <w:numId w:val="4"/>
              </w:numPr>
              <w:spacing w:after="0" w:line="480" w:lineRule="auto"/>
              <w:rPr>
                <w:bCs/>
                <w:color w:val="0D0D0D"/>
              </w:rPr>
            </w:pPr>
            <w:hyperlink r:id="rId20" w:anchor="STRATEGIA_ESPOSITIVA" w:history="1">
              <w:r w:rsidR="006B1D99" w:rsidRPr="00585C86">
                <w:rPr>
                  <w:rStyle w:val="Collegamentoipertestuale"/>
                  <w:bCs/>
                </w:rPr>
                <w:t>Strategia espositiva</w:t>
              </w:r>
            </w:hyperlink>
            <w:r w:rsidR="006B1D99" w:rsidRPr="00585C86">
              <w:rPr>
                <w:bCs/>
                <w:color w:val="0D0D0D"/>
              </w:rPr>
              <w:t xml:space="preserve"> </w:t>
            </w:r>
          </w:p>
          <w:p w14:paraId="3C73861B" w14:textId="77777777" w:rsidR="006B1D99" w:rsidRPr="00585C86" w:rsidRDefault="00DC7BE1" w:rsidP="00D660F6">
            <w:pPr>
              <w:numPr>
                <w:ilvl w:val="0"/>
                <w:numId w:val="4"/>
              </w:numPr>
              <w:spacing w:after="0" w:line="480" w:lineRule="auto"/>
              <w:rPr>
                <w:bCs/>
                <w:color w:val="0D0D0D"/>
              </w:rPr>
            </w:pPr>
            <w:hyperlink r:id="rId21" w:anchor="STRATEGIA_EURISTICA" w:history="1">
              <w:r w:rsidR="006B1D99" w:rsidRPr="00585C86">
                <w:rPr>
                  <w:rStyle w:val="Collegamentoipertestuale"/>
                  <w:bCs/>
                </w:rPr>
                <w:t>Strategia euristica</w:t>
              </w:r>
            </w:hyperlink>
          </w:p>
        </w:tc>
      </w:tr>
      <w:tr w:rsidR="006B1D99" w:rsidRPr="00585C86" w14:paraId="51F1309B" w14:textId="77777777" w:rsidTr="00D660F6">
        <w:tc>
          <w:tcPr>
            <w:tcW w:w="14426" w:type="dxa"/>
            <w:gridSpan w:val="2"/>
          </w:tcPr>
          <w:p w14:paraId="29850009" w14:textId="77777777" w:rsidR="006B1D99" w:rsidRPr="00585C86" w:rsidRDefault="006B1D99" w:rsidP="00D660F6">
            <w:pPr>
              <w:jc w:val="center"/>
              <w:rPr>
                <w:rFonts w:ascii="Colonna MT" w:hAnsi="Colonna MT"/>
                <w:b/>
                <w:bCs/>
                <w:sz w:val="32"/>
                <w:szCs w:val="32"/>
              </w:rPr>
            </w:pPr>
            <w:r w:rsidRPr="00585C86">
              <w:rPr>
                <w:rFonts w:ascii="Colonna MT" w:hAnsi="Colonna MT"/>
                <w:b/>
                <w:bCs/>
                <w:sz w:val="32"/>
                <w:szCs w:val="32"/>
              </w:rPr>
              <w:t>TECNICHE DIDATTICHE</w:t>
            </w:r>
          </w:p>
          <w:p w14:paraId="6E5F1D3A" w14:textId="77777777" w:rsidR="006B1D99" w:rsidRPr="00585C86" w:rsidRDefault="006B1D99" w:rsidP="00D660F6">
            <w:pPr>
              <w:rPr>
                <w:rFonts w:ascii="Colonna MT" w:hAnsi="Colonna MT"/>
                <w:b/>
                <w:bCs/>
                <w:sz w:val="32"/>
                <w:szCs w:val="32"/>
              </w:rPr>
            </w:pPr>
            <w:r w:rsidRPr="00585C86">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6B1D99" w:rsidRPr="00585C86" w14:paraId="68347897" w14:textId="77777777" w:rsidTr="00D660F6">
        <w:tc>
          <w:tcPr>
            <w:tcW w:w="7213" w:type="dxa"/>
          </w:tcPr>
          <w:p w14:paraId="2CE291F0" w14:textId="77777777" w:rsidR="006B1D99" w:rsidRPr="00585C86" w:rsidRDefault="006B1D99" w:rsidP="00D660F6">
            <w:r w:rsidRPr="00585C86">
              <w:rPr>
                <w:b/>
                <w:bCs/>
              </w:rPr>
              <w:t>PRIMARIA</w:t>
            </w:r>
          </w:p>
        </w:tc>
        <w:tc>
          <w:tcPr>
            <w:tcW w:w="7213" w:type="dxa"/>
          </w:tcPr>
          <w:p w14:paraId="0B055FAF" w14:textId="77777777" w:rsidR="006B1D99" w:rsidRPr="00585C86" w:rsidRDefault="006B1D99" w:rsidP="00D660F6">
            <w:r w:rsidRPr="00585C86">
              <w:rPr>
                <w:b/>
                <w:bCs/>
              </w:rPr>
              <w:t>SECONDARIA DI I GRADO</w:t>
            </w:r>
          </w:p>
        </w:tc>
      </w:tr>
      <w:tr w:rsidR="006B1D99" w:rsidRPr="00585C86" w14:paraId="0C83855C" w14:textId="77777777" w:rsidTr="00D660F6">
        <w:tc>
          <w:tcPr>
            <w:tcW w:w="7213" w:type="dxa"/>
          </w:tcPr>
          <w:p w14:paraId="400325A7" w14:textId="77777777" w:rsidR="006B1D99" w:rsidRPr="00585C86" w:rsidRDefault="006B1D99" w:rsidP="00D660F6">
            <w:pPr>
              <w:numPr>
                <w:ilvl w:val="0"/>
                <w:numId w:val="3"/>
              </w:numPr>
              <w:spacing w:line="240" w:lineRule="auto"/>
              <w:rPr>
                <w:bCs/>
              </w:rPr>
            </w:pPr>
            <w:r w:rsidRPr="00585C86">
              <w:rPr>
                <w:bCs/>
              </w:rPr>
              <w:t>Lavori di gruppo, di coppia e individuale.</w:t>
            </w:r>
          </w:p>
          <w:p w14:paraId="53C8479E" w14:textId="77777777" w:rsidR="006B1D99" w:rsidRPr="00585C86" w:rsidRDefault="006B1D99" w:rsidP="00D660F6">
            <w:pPr>
              <w:numPr>
                <w:ilvl w:val="0"/>
                <w:numId w:val="3"/>
              </w:numPr>
              <w:spacing w:line="240" w:lineRule="auto"/>
              <w:rPr>
                <w:bCs/>
              </w:rPr>
            </w:pPr>
            <w:r w:rsidRPr="00585C86">
              <w:rPr>
                <w:bCs/>
              </w:rPr>
              <w:t xml:space="preserve">Drammatizzazione </w:t>
            </w:r>
          </w:p>
          <w:p w14:paraId="45704AF8" w14:textId="77777777" w:rsidR="006B1D99" w:rsidRPr="00585C86" w:rsidRDefault="006B1D99" w:rsidP="00D660F6">
            <w:pPr>
              <w:numPr>
                <w:ilvl w:val="0"/>
                <w:numId w:val="3"/>
              </w:numPr>
              <w:spacing w:line="240" w:lineRule="auto"/>
              <w:rPr>
                <w:bCs/>
              </w:rPr>
            </w:pPr>
            <w:r w:rsidRPr="00585C86">
              <w:rPr>
                <w:bCs/>
              </w:rPr>
              <w:t>Diversificazione delle attività</w:t>
            </w:r>
          </w:p>
          <w:p w14:paraId="7FF8EC5F" w14:textId="77777777" w:rsidR="006B1D99" w:rsidRPr="00585C86" w:rsidRDefault="006B1D99" w:rsidP="00D660F6">
            <w:pPr>
              <w:numPr>
                <w:ilvl w:val="0"/>
                <w:numId w:val="3"/>
              </w:numPr>
              <w:spacing w:line="240" w:lineRule="auto"/>
              <w:rPr>
                <w:bCs/>
              </w:rPr>
            </w:pPr>
            <w:r w:rsidRPr="00585C86">
              <w:rPr>
                <w:bCs/>
              </w:rPr>
              <w:t>Diverse tecniche di lettura e scrittura</w:t>
            </w:r>
          </w:p>
          <w:p w14:paraId="0B910861" w14:textId="77777777" w:rsidR="006B1D99" w:rsidRPr="00585C86" w:rsidRDefault="006B1D99" w:rsidP="00D660F6">
            <w:pPr>
              <w:numPr>
                <w:ilvl w:val="0"/>
                <w:numId w:val="3"/>
              </w:numPr>
              <w:spacing w:line="240" w:lineRule="auto"/>
              <w:rPr>
                <w:bCs/>
              </w:rPr>
            </w:pPr>
            <w:r w:rsidRPr="00585C86">
              <w:rPr>
                <w:bCs/>
              </w:rPr>
              <w:t>Tempi lunghi e distesi.</w:t>
            </w:r>
          </w:p>
          <w:p w14:paraId="55FB1B1F" w14:textId="77777777" w:rsidR="006B1D99" w:rsidRPr="00585C86" w:rsidRDefault="006B1D99" w:rsidP="00D660F6">
            <w:pPr>
              <w:numPr>
                <w:ilvl w:val="0"/>
                <w:numId w:val="3"/>
              </w:numPr>
              <w:spacing w:line="240" w:lineRule="auto"/>
              <w:rPr>
                <w:bCs/>
              </w:rPr>
            </w:pPr>
            <w:r w:rsidRPr="00585C86">
              <w:rPr>
                <w:bCs/>
              </w:rPr>
              <w:t>Lettura finalizzata allo studio</w:t>
            </w:r>
          </w:p>
          <w:p w14:paraId="1D4C62B5" w14:textId="77777777" w:rsidR="006B1D99" w:rsidRPr="00585C86" w:rsidRDefault="006B1D99" w:rsidP="00D660F6">
            <w:pPr>
              <w:numPr>
                <w:ilvl w:val="0"/>
                <w:numId w:val="3"/>
              </w:numPr>
              <w:spacing w:line="240" w:lineRule="auto"/>
              <w:rPr>
                <w:bCs/>
              </w:rPr>
            </w:pPr>
            <w:r w:rsidRPr="00585C86">
              <w:rPr>
                <w:bCs/>
              </w:rPr>
              <w:t>Attività di rinforzo</w:t>
            </w:r>
          </w:p>
        </w:tc>
        <w:tc>
          <w:tcPr>
            <w:tcW w:w="7213" w:type="dxa"/>
          </w:tcPr>
          <w:p w14:paraId="1673898E" w14:textId="77777777" w:rsidR="006B1D99" w:rsidRPr="00585C86" w:rsidRDefault="00DC7BE1" w:rsidP="00407F92">
            <w:pPr>
              <w:pStyle w:val="Paragrafoelenco"/>
              <w:numPr>
                <w:ilvl w:val="0"/>
                <w:numId w:val="5"/>
              </w:numPr>
              <w:spacing w:line="240" w:lineRule="auto"/>
              <w:rPr>
                <w:bCs/>
              </w:rPr>
            </w:pPr>
            <w:hyperlink r:id="rId22" w:anchor="ROLE_PLAY" w:history="1">
              <w:r w:rsidR="006B1D99" w:rsidRPr="00585C86">
                <w:rPr>
                  <w:rStyle w:val="Collegamentoipertestuale"/>
                  <w:bCs/>
                </w:rPr>
                <w:t xml:space="preserve">Il </w:t>
              </w:r>
              <w:proofErr w:type="spellStart"/>
              <w:r w:rsidR="006B1D99" w:rsidRPr="00585C86">
                <w:rPr>
                  <w:rStyle w:val="Collegamentoipertestuale"/>
                  <w:bCs/>
                </w:rPr>
                <w:t>role</w:t>
              </w:r>
              <w:proofErr w:type="spellEnd"/>
              <w:r w:rsidR="006B1D99" w:rsidRPr="00585C86">
                <w:rPr>
                  <w:rStyle w:val="Collegamentoipertestuale"/>
                  <w:bCs/>
                </w:rPr>
                <w:t>-play</w:t>
              </w:r>
            </w:hyperlink>
            <w:r w:rsidR="006B1D99" w:rsidRPr="00585C86">
              <w:rPr>
                <w:bCs/>
              </w:rPr>
              <w:t xml:space="preserve"> o simulazione di ruoli;</w:t>
            </w:r>
          </w:p>
          <w:p w14:paraId="6970D138" w14:textId="77777777" w:rsidR="006B1D99" w:rsidRPr="00585C86" w:rsidRDefault="00DC7BE1" w:rsidP="00407F92">
            <w:pPr>
              <w:pStyle w:val="Paragrafoelenco"/>
              <w:numPr>
                <w:ilvl w:val="0"/>
                <w:numId w:val="5"/>
              </w:numPr>
              <w:spacing w:line="240" w:lineRule="auto"/>
              <w:rPr>
                <w:bCs/>
              </w:rPr>
            </w:pPr>
            <w:hyperlink r:id="rId23" w:anchor="COOPERATIVE_LEARNING" w:history="1">
              <w:r w:rsidR="006B1D99" w:rsidRPr="00585C86">
                <w:rPr>
                  <w:rStyle w:val="Collegamentoipertestuale"/>
                  <w:bCs/>
                </w:rPr>
                <w:t>il cooperative learning</w:t>
              </w:r>
            </w:hyperlink>
            <w:r w:rsidR="006B1D99" w:rsidRPr="00585C86">
              <w:rPr>
                <w:bCs/>
              </w:rPr>
              <w:t xml:space="preserve"> (apprendimento cooperativo);</w:t>
            </w:r>
          </w:p>
          <w:p w14:paraId="281739DF" w14:textId="77777777" w:rsidR="006B1D99" w:rsidRPr="00585C86" w:rsidRDefault="00DC7BE1" w:rsidP="00407F92">
            <w:pPr>
              <w:pStyle w:val="Paragrafoelenco"/>
              <w:numPr>
                <w:ilvl w:val="0"/>
                <w:numId w:val="5"/>
              </w:numPr>
              <w:spacing w:line="240" w:lineRule="auto"/>
              <w:rPr>
                <w:bCs/>
              </w:rPr>
            </w:pPr>
            <w:hyperlink r:id="rId24" w:anchor="PEER_TUTORING" w:history="1">
              <w:r w:rsidR="006B1D99" w:rsidRPr="00585C86">
                <w:rPr>
                  <w:rStyle w:val="Collegamentoipertestuale"/>
                  <w:bCs/>
                </w:rPr>
                <w:t>il peer-tutoring</w:t>
              </w:r>
            </w:hyperlink>
            <w:r w:rsidR="006B1D99" w:rsidRPr="00585C86">
              <w:rPr>
                <w:bCs/>
              </w:rPr>
              <w:t xml:space="preserve"> o tutoraggio tra pari;</w:t>
            </w:r>
          </w:p>
          <w:p w14:paraId="1E13E267" w14:textId="77777777" w:rsidR="006B1D99" w:rsidRPr="00585C86" w:rsidRDefault="00DC7BE1" w:rsidP="00407F92">
            <w:pPr>
              <w:pStyle w:val="Paragrafoelenco"/>
              <w:numPr>
                <w:ilvl w:val="0"/>
                <w:numId w:val="5"/>
              </w:numPr>
              <w:spacing w:line="240" w:lineRule="auto"/>
              <w:rPr>
                <w:bCs/>
              </w:rPr>
            </w:pPr>
            <w:hyperlink r:id="rId25" w:anchor="MENTORING_E_YOUTH_MENTORING" w:history="1">
              <w:r w:rsidR="006B1D99" w:rsidRPr="00585C86">
                <w:rPr>
                  <w:rStyle w:val="Collegamentoipertestuale"/>
                  <w:bCs/>
                </w:rPr>
                <w:t>il mentoring</w:t>
              </w:r>
            </w:hyperlink>
            <w:r w:rsidR="006B1D99" w:rsidRPr="00585C86">
              <w:rPr>
                <w:bCs/>
              </w:rPr>
              <w:t xml:space="preserve"> una guida che aiuta;</w:t>
            </w:r>
          </w:p>
          <w:p w14:paraId="7BE13A58" w14:textId="77777777" w:rsidR="006B1D99" w:rsidRPr="00D46AC5" w:rsidRDefault="00DC7BE1" w:rsidP="00407F92">
            <w:pPr>
              <w:pStyle w:val="Paragrafoelenco"/>
              <w:numPr>
                <w:ilvl w:val="0"/>
                <w:numId w:val="5"/>
              </w:numPr>
              <w:spacing w:line="240" w:lineRule="auto"/>
              <w:rPr>
                <w:bCs/>
                <w:lang w:val="en-GB"/>
              </w:rPr>
            </w:pPr>
            <w:hyperlink r:id="rId26" w:anchor="LEARNING_BY_DOING" w:history="1">
              <w:r w:rsidR="006B1D99" w:rsidRPr="00D46AC5">
                <w:rPr>
                  <w:rStyle w:val="Collegamentoipertestuale"/>
                  <w:bCs/>
                  <w:lang w:val="en-GB"/>
                </w:rPr>
                <w:t>learning-by-doing</w:t>
              </w:r>
            </w:hyperlink>
            <w:r w:rsidR="006B1D99" w:rsidRPr="00D46AC5">
              <w:rPr>
                <w:bCs/>
                <w:lang w:val="en-GB"/>
              </w:rPr>
              <w:t xml:space="preserve"> o </w:t>
            </w:r>
            <w:proofErr w:type="spellStart"/>
            <w:r w:rsidR="006B1D99" w:rsidRPr="00D46AC5">
              <w:rPr>
                <w:bCs/>
                <w:lang w:val="en-GB"/>
              </w:rPr>
              <w:t>imparare</w:t>
            </w:r>
            <w:proofErr w:type="spellEnd"/>
            <w:r w:rsidR="006B1D99" w:rsidRPr="00D46AC5">
              <w:rPr>
                <w:bCs/>
                <w:lang w:val="en-GB"/>
              </w:rPr>
              <w:t xml:space="preserve"> </w:t>
            </w:r>
            <w:proofErr w:type="spellStart"/>
            <w:r w:rsidR="006B1D99" w:rsidRPr="00D46AC5">
              <w:rPr>
                <w:bCs/>
                <w:lang w:val="en-GB"/>
              </w:rPr>
              <w:t>facendo</w:t>
            </w:r>
            <w:proofErr w:type="spellEnd"/>
            <w:r w:rsidR="006B1D99" w:rsidRPr="00D46AC5">
              <w:rPr>
                <w:bCs/>
                <w:lang w:val="en-GB"/>
              </w:rPr>
              <w:t>;</w:t>
            </w:r>
          </w:p>
          <w:p w14:paraId="0A883344" w14:textId="77777777" w:rsidR="006B1D99" w:rsidRPr="00D46AC5" w:rsidRDefault="00DC7BE1" w:rsidP="00407F92">
            <w:pPr>
              <w:pStyle w:val="Paragrafoelenco"/>
              <w:numPr>
                <w:ilvl w:val="0"/>
                <w:numId w:val="5"/>
              </w:numPr>
              <w:spacing w:line="240" w:lineRule="auto"/>
              <w:rPr>
                <w:bCs/>
                <w:lang w:val="en-GB"/>
              </w:rPr>
            </w:pPr>
            <w:hyperlink r:id="rId27" w:anchor="EXPERIMENTAL_LEARNING" w:history="1">
              <w:proofErr w:type="spellStart"/>
              <w:r w:rsidR="006B1D99" w:rsidRPr="00D46AC5">
                <w:rPr>
                  <w:rStyle w:val="Collegamentoipertestuale"/>
                  <w:bCs/>
                  <w:lang w:val="en-GB"/>
                </w:rPr>
                <w:t>l'experimental</w:t>
              </w:r>
              <w:proofErr w:type="spellEnd"/>
              <w:r w:rsidR="006B1D99" w:rsidRPr="00D46AC5">
                <w:rPr>
                  <w:rStyle w:val="Collegamentoipertestuale"/>
                  <w:bCs/>
                  <w:lang w:val="en-GB"/>
                </w:rPr>
                <w:t xml:space="preserve"> learning</w:t>
              </w:r>
            </w:hyperlink>
            <w:r w:rsidR="006B1D99" w:rsidRPr="00D46AC5">
              <w:rPr>
                <w:bCs/>
                <w:lang w:val="en-GB"/>
              </w:rPr>
              <w:t xml:space="preserve"> (</w:t>
            </w:r>
            <w:proofErr w:type="spellStart"/>
            <w:proofErr w:type="gramStart"/>
            <w:r w:rsidR="006B1D99" w:rsidRPr="00D46AC5">
              <w:rPr>
                <w:bCs/>
                <w:lang w:val="en-GB"/>
              </w:rPr>
              <w:t>es.outdoor</w:t>
            </w:r>
            <w:proofErr w:type="spellEnd"/>
            <w:proofErr w:type="gramEnd"/>
            <w:r w:rsidR="006B1D99" w:rsidRPr="00D46AC5">
              <w:rPr>
                <w:bCs/>
                <w:lang w:val="en-GB"/>
              </w:rPr>
              <w:t xml:space="preserve"> training);</w:t>
            </w:r>
          </w:p>
          <w:p w14:paraId="26235D65" w14:textId="77777777" w:rsidR="006B1D99" w:rsidRPr="00585C86" w:rsidRDefault="00DC7BE1" w:rsidP="00407F92">
            <w:pPr>
              <w:pStyle w:val="Paragrafoelenco"/>
              <w:numPr>
                <w:ilvl w:val="0"/>
                <w:numId w:val="5"/>
              </w:numPr>
              <w:spacing w:line="240" w:lineRule="auto"/>
              <w:rPr>
                <w:bCs/>
              </w:rPr>
            </w:pPr>
            <w:hyperlink r:id="rId28" w:anchor="COMUNITÀ_DI_APPRENDIMENTO" w:history="1">
              <w:r w:rsidR="006B1D99" w:rsidRPr="00585C86">
                <w:rPr>
                  <w:rStyle w:val="Collegamentoipertestuale"/>
                  <w:bCs/>
                </w:rPr>
                <w:t>le comunità di apprendimento</w:t>
              </w:r>
            </w:hyperlink>
            <w:r w:rsidR="006B1D99" w:rsidRPr="00585C86">
              <w:rPr>
                <w:bCs/>
              </w:rPr>
              <w:t>,</w:t>
            </w:r>
          </w:p>
          <w:p w14:paraId="35C2AD2E" w14:textId="77777777" w:rsidR="006B1D99" w:rsidRPr="00585C86" w:rsidRDefault="00DC7BE1" w:rsidP="00407F92">
            <w:pPr>
              <w:pStyle w:val="Paragrafoelenco"/>
              <w:numPr>
                <w:ilvl w:val="0"/>
                <w:numId w:val="5"/>
              </w:numPr>
              <w:spacing w:line="240" w:lineRule="auto"/>
              <w:rPr>
                <w:bCs/>
              </w:rPr>
            </w:pPr>
            <w:hyperlink r:id="rId29" w:anchor="CORNERS" w:history="1">
              <w:r w:rsidR="006B1D99" w:rsidRPr="00585C86">
                <w:rPr>
                  <w:rStyle w:val="Collegamentoipertestuale"/>
                  <w:bCs/>
                </w:rPr>
                <w:t>i corners</w:t>
              </w:r>
            </w:hyperlink>
            <w:r w:rsidR="006B1D99" w:rsidRPr="00585C86">
              <w:rPr>
                <w:bCs/>
              </w:rPr>
              <w:t xml:space="preserve">, imparare usando gli </w:t>
            </w:r>
            <w:proofErr w:type="gramStart"/>
            <w:r w:rsidR="006B1D99" w:rsidRPr="00585C86">
              <w:rPr>
                <w:bCs/>
              </w:rPr>
              <w:t>angoli ;</w:t>
            </w:r>
            <w:proofErr w:type="gramEnd"/>
          </w:p>
          <w:p w14:paraId="43990CB1" w14:textId="77777777" w:rsidR="00DC7BE1" w:rsidRDefault="00DC7BE1" w:rsidP="00DC7BE1">
            <w:pPr>
              <w:pStyle w:val="Paragrafoelenco"/>
              <w:numPr>
                <w:ilvl w:val="0"/>
                <w:numId w:val="5"/>
              </w:numPr>
              <w:spacing w:line="240" w:lineRule="auto"/>
              <w:rPr>
                <w:bCs/>
              </w:rPr>
            </w:pPr>
            <w:hyperlink r:id="rId30" w:anchor="WEBQUEST" w:history="1">
              <w:r w:rsidR="006B1D99" w:rsidRPr="00585C86">
                <w:rPr>
                  <w:rStyle w:val="Collegamentoipertestuale"/>
                  <w:bCs/>
                </w:rPr>
                <w:t xml:space="preserve">la </w:t>
              </w:r>
              <w:proofErr w:type="spellStart"/>
              <w:r w:rsidR="006B1D99" w:rsidRPr="00585C86">
                <w:rPr>
                  <w:rStyle w:val="Collegamentoipertestuale"/>
                  <w:bCs/>
                </w:rPr>
                <w:t>webquest</w:t>
              </w:r>
              <w:proofErr w:type="spellEnd"/>
            </w:hyperlink>
            <w:r w:rsidR="006B1D99" w:rsidRPr="00585C86">
              <w:rPr>
                <w:bCs/>
              </w:rPr>
              <w:t>, attività di ricerca, analisi e risoluzione di problemi attraverso l'uso di internet;</w:t>
            </w:r>
          </w:p>
          <w:p w14:paraId="60AA9E30" w14:textId="0E2BDBB9" w:rsidR="006B1D99" w:rsidRPr="00DC7BE1" w:rsidRDefault="006B1D99" w:rsidP="00DC7BE1">
            <w:pPr>
              <w:pStyle w:val="Paragrafoelenco"/>
              <w:numPr>
                <w:ilvl w:val="0"/>
                <w:numId w:val="5"/>
              </w:numPr>
              <w:spacing w:line="240" w:lineRule="auto"/>
              <w:rPr>
                <w:bCs/>
              </w:rPr>
            </w:pPr>
            <w:r w:rsidRPr="00DC7BE1">
              <w:rPr>
                <w:bCs/>
              </w:rPr>
              <w:t xml:space="preserve">le tecniche ludiche come i </w:t>
            </w:r>
            <w:hyperlink r:id="rId31" w:anchor="GIOCHI_TRA_PARI" w:history="1">
              <w:r w:rsidRPr="00DC7BE1">
                <w:rPr>
                  <w:rStyle w:val="Collegamentoipertestuale"/>
                  <w:b/>
                  <w:bCs/>
                </w:rPr>
                <w:t>giochi tra pari</w:t>
              </w:r>
            </w:hyperlink>
          </w:p>
        </w:tc>
      </w:tr>
    </w:tbl>
    <w:p w14:paraId="2C9FDFCF" w14:textId="77777777" w:rsidR="006B1D99" w:rsidRPr="003D0F61" w:rsidRDefault="006B1D99" w:rsidP="004507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6B1D99" w:rsidRPr="00585C86" w14:paraId="6AA6E053" w14:textId="77777777" w:rsidTr="00D660F6">
        <w:tc>
          <w:tcPr>
            <w:tcW w:w="14426" w:type="dxa"/>
            <w:gridSpan w:val="2"/>
          </w:tcPr>
          <w:p w14:paraId="0C59C352" w14:textId="77777777" w:rsidR="006B1D99" w:rsidRPr="00585C86" w:rsidRDefault="006B1D99" w:rsidP="00D660F6">
            <w:pPr>
              <w:jc w:val="center"/>
              <w:rPr>
                <w:rFonts w:ascii="Colonna MT" w:hAnsi="Colonna MT"/>
                <w:b/>
                <w:bCs/>
                <w:sz w:val="32"/>
                <w:szCs w:val="32"/>
              </w:rPr>
            </w:pPr>
            <w:r w:rsidRPr="00585C86">
              <w:rPr>
                <w:rFonts w:ascii="Colonna MT" w:hAnsi="Colonna MT"/>
                <w:b/>
                <w:bCs/>
                <w:sz w:val="32"/>
                <w:szCs w:val="32"/>
              </w:rPr>
              <w:lastRenderedPageBreak/>
              <w:t>STRUMENTI DIDATTICI</w:t>
            </w:r>
          </w:p>
        </w:tc>
      </w:tr>
      <w:tr w:rsidR="006B1D99" w:rsidRPr="00585C86" w14:paraId="784EF192" w14:textId="77777777" w:rsidTr="00D660F6">
        <w:tc>
          <w:tcPr>
            <w:tcW w:w="7213" w:type="dxa"/>
          </w:tcPr>
          <w:p w14:paraId="1EF8D18E" w14:textId="77777777" w:rsidR="006B1D99" w:rsidRPr="00585C86" w:rsidRDefault="006B1D99" w:rsidP="00D660F6">
            <w:r w:rsidRPr="00585C86">
              <w:rPr>
                <w:b/>
                <w:bCs/>
              </w:rPr>
              <w:t>PRIMARIA</w:t>
            </w:r>
          </w:p>
        </w:tc>
        <w:tc>
          <w:tcPr>
            <w:tcW w:w="7213" w:type="dxa"/>
          </w:tcPr>
          <w:p w14:paraId="4A8C02A9" w14:textId="77777777" w:rsidR="006B1D99" w:rsidRPr="00585C86" w:rsidRDefault="006B1D99" w:rsidP="00D660F6">
            <w:r w:rsidRPr="00585C86">
              <w:rPr>
                <w:b/>
                <w:bCs/>
              </w:rPr>
              <w:t>SECONDARIA DI I GRADO</w:t>
            </w:r>
          </w:p>
        </w:tc>
      </w:tr>
      <w:tr w:rsidR="006B1D99" w:rsidRPr="00585C86" w14:paraId="03F83D4D" w14:textId="77777777" w:rsidTr="00D660F6">
        <w:tc>
          <w:tcPr>
            <w:tcW w:w="7213" w:type="dxa"/>
          </w:tcPr>
          <w:p w14:paraId="079668A0" w14:textId="77777777" w:rsidR="006B1D99" w:rsidRPr="00585C86" w:rsidRDefault="006B1D99" w:rsidP="00D660F6">
            <w:pPr>
              <w:numPr>
                <w:ilvl w:val="0"/>
                <w:numId w:val="4"/>
              </w:numPr>
              <w:rPr>
                <w:bCs/>
              </w:rPr>
            </w:pPr>
            <w:r w:rsidRPr="00585C86">
              <w:rPr>
                <w:bCs/>
              </w:rPr>
              <w:t>Libro di lettura e libri della biblioteca</w:t>
            </w:r>
          </w:p>
          <w:p w14:paraId="30387BE5" w14:textId="77777777" w:rsidR="006B1D99" w:rsidRPr="00585C86" w:rsidRDefault="006B1D99" w:rsidP="00D660F6">
            <w:pPr>
              <w:numPr>
                <w:ilvl w:val="0"/>
                <w:numId w:val="4"/>
              </w:numPr>
              <w:rPr>
                <w:bCs/>
              </w:rPr>
            </w:pPr>
            <w:proofErr w:type="spellStart"/>
            <w:r w:rsidRPr="00585C86">
              <w:rPr>
                <w:bCs/>
              </w:rPr>
              <w:t>Lim</w:t>
            </w:r>
            <w:proofErr w:type="spellEnd"/>
          </w:p>
          <w:p w14:paraId="01F5DBC2" w14:textId="77777777" w:rsidR="006B1D99" w:rsidRPr="00585C86" w:rsidRDefault="006B1D99" w:rsidP="00D660F6">
            <w:pPr>
              <w:numPr>
                <w:ilvl w:val="0"/>
                <w:numId w:val="4"/>
              </w:numPr>
              <w:rPr>
                <w:bCs/>
              </w:rPr>
            </w:pPr>
            <w:r w:rsidRPr="00585C86">
              <w:rPr>
                <w:bCs/>
              </w:rPr>
              <w:t>Mappe e schemi</w:t>
            </w:r>
          </w:p>
          <w:p w14:paraId="4FFC539A" w14:textId="77777777" w:rsidR="006B1D99" w:rsidRPr="00585C86" w:rsidRDefault="006B1D99" w:rsidP="00D660F6">
            <w:pPr>
              <w:numPr>
                <w:ilvl w:val="0"/>
                <w:numId w:val="4"/>
              </w:numPr>
              <w:rPr>
                <w:bCs/>
              </w:rPr>
            </w:pPr>
            <w:r w:rsidRPr="00585C86">
              <w:rPr>
                <w:bCs/>
              </w:rPr>
              <w:t>Dizionari tradizionali e on-line</w:t>
            </w:r>
          </w:p>
          <w:p w14:paraId="1E2028A5" w14:textId="77777777" w:rsidR="006B1D99" w:rsidRPr="00585C86" w:rsidRDefault="006B1D99" w:rsidP="00D660F6">
            <w:pPr>
              <w:numPr>
                <w:ilvl w:val="0"/>
                <w:numId w:val="4"/>
              </w:numPr>
              <w:rPr>
                <w:bCs/>
              </w:rPr>
            </w:pPr>
            <w:r w:rsidRPr="00585C86">
              <w:rPr>
                <w:bCs/>
              </w:rPr>
              <w:t>Testi di vario tipo</w:t>
            </w:r>
          </w:p>
          <w:p w14:paraId="52C4096C" w14:textId="77777777" w:rsidR="006B1D99" w:rsidRPr="00585C86" w:rsidRDefault="006B1D99" w:rsidP="00D660F6">
            <w:pPr>
              <w:numPr>
                <w:ilvl w:val="0"/>
                <w:numId w:val="4"/>
              </w:numPr>
              <w:rPr>
                <w:bCs/>
              </w:rPr>
            </w:pPr>
            <w:r w:rsidRPr="00585C86">
              <w:rPr>
                <w:bCs/>
              </w:rPr>
              <w:t>Uso dei computer del laboratorio</w:t>
            </w:r>
          </w:p>
          <w:p w14:paraId="45AA5903" w14:textId="77777777" w:rsidR="006B1D99" w:rsidRPr="00585C86" w:rsidRDefault="006B1D99" w:rsidP="00D660F6">
            <w:pPr>
              <w:numPr>
                <w:ilvl w:val="0"/>
                <w:numId w:val="4"/>
              </w:numPr>
              <w:rPr>
                <w:bCs/>
              </w:rPr>
            </w:pPr>
            <w:r w:rsidRPr="00585C86">
              <w:t>Strumenti audiovisivi</w:t>
            </w:r>
          </w:p>
          <w:p w14:paraId="3325ADB2" w14:textId="77777777" w:rsidR="006B1D99" w:rsidRPr="00585C86" w:rsidRDefault="006B1D99" w:rsidP="00D660F6">
            <w:pPr>
              <w:numPr>
                <w:ilvl w:val="0"/>
                <w:numId w:val="4"/>
              </w:numPr>
              <w:rPr>
                <w:bCs/>
              </w:rPr>
            </w:pPr>
            <w:r w:rsidRPr="00585C86">
              <w:t>Facilitatori (strumenti compensativi e misure dispensative)</w:t>
            </w:r>
          </w:p>
          <w:p w14:paraId="478544D4" w14:textId="77777777" w:rsidR="006B1D99" w:rsidRPr="00585C86" w:rsidRDefault="006B1D99" w:rsidP="00D660F6">
            <w:pPr>
              <w:numPr>
                <w:ilvl w:val="0"/>
                <w:numId w:val="4"/>
              </w:numPr>
              <w:rPr>
                <w:bCs/>
              </w:rPr>
            </w:pPr>
            <w:r w:rsidRPr="00585C86">
              <w:rPr>
                <w:bCs/>
              </w:rPr>
              <w:t>Cartelloni</w:t>
            </w:r>
          </w:p>
          <w:p w14:paraId="5EAE5793" w14:textId="77777777" w:rsidR="006B1D99" w:rsidRPr="00585C86" w:rsidRDefault="006B1D99" w:rsidP="00D660F6">
            <w:pPr>
              <w:numPr>
                <w:ilvl w:val="0"/>
                <w:numId w:val="4"/>
              </w:numPr>
              <w:rPr>
                <w:bCs/>
              </w:rPr>
            </w:pPr>
            <w:r w:rsidRPr="00585C86">
              <w:rPr>
                <w:bCs/>
              </w:rPr>
              <w:t>CD</w:t>
            </w:r>
          </w:p>
        </w:tc>
        <w:tc>
          <w:tcPr>
            <w:tcW w:w="7213" w:type="dxa"/>
          </w:tcPr>
          <w:p w14:paraId="61628515" w14:textId="77777777" w:rsidR="006B1D99" w:rsidRPr="00585C86" w:rsidRDefault="006B1D99" w:rsidP="00D660F6">
            <w:pPr>
              <w:numPr>
                <w:ilvl w:val="0"/>
                <w:numId w:val="4"/>
              </w:numPr>
              <w:rPr>
                <w:bCs/>
              </w:rPr>
            </w:pPr>
            <w:r w:rsidRPr="00585C86">
              <w:rPr>
                <w:bCs/>
              </w:rPr>
              <w:t>Libro di testo e libri della biblioteca scolastica</w:t>
            </w:r>
          </w:p>
          <w:p w14:paraId="1B9858F0" w14:textId="77777777" w:rsidR="006B1D99" w:rsidRPr="00585C86" w:rsidRDefault="006B1D99" w:rsidP="00D660F6">
            <w:pPr>
              <w:numPr>
                <w:ilvl w:val="0"/>
                <w:numId w:val="4"/>
              </w:numPr>
              <w:rPr>
                <w:bCs/>
              </w:rPr>
            </w:pPr>
            <w:proofErr w:type="spellStart"/>
            <w:r w:rsidRPr="00585C86">
              <w:rPr>
                <w:bCs/>
              </w:rPr>
              <w:t>Lim</w:t>
            </w:r>
            <w:proofErr w:type="spellEnd"/>
            <w:r w:rsidRPr="00585C86">
              <w:rPr>
                <w:bCs/>
              </w:rPr>
              <w:t xml:space="preserve"> </w:t>
            </w:r>
          </w:p>
          <w:p w14:paraId="3E98AEA7" w14:textId="77777777" w:rsidR="006B1D99" w:rsidRPr="00585C86" w:rsidRDefault="006B1D99" w:rsidP="00D660F6">
            <w:pPr>
              <w:numPr>
                <w:ilvl w:val="0"/>
                <w:numId w:val="4"/>
              </w:numPr>
              <w:rPr>
                <w:bCs/>
              </w:rPr>
            </w:pPr>
            <w:r w:rsidRPr="00585C86">
              <w:rPr>
                <w:bCs/>
              </w:rPr>
              <w:t>Mappe e schemi</w:t>
            </w:r>
          </w:p>
          <w:p w14:paraId="027110BE" w14:textId="77777777" w:rsidR="006B1D99" w:rsidRPr="00585C86" w:rsidRDefault="006B1D99" w:rsidP="00D660F6">
            <w:pPr>
              <w:numPr>
                <w:ilvl w:val="0"/>
                <w:numId w:val="4"/>
              </w:numPr>
              <w:rPr>
                <w:bCs/>
              </w:rPr>
            </w:pPr>
            <w:r w:rsidRPr="00585C86">
              <w:rPr>
                <w:bCs/>
              </w:rPr>
              <w:t>Dizionari tradizionali e on-line</w:t>
            </w:r>
          </w:p>
          <w:p w14:paraId="469BF4DB" w14:textId="77777777" w:rsidR="006B1D99" w:rsidRPr="00585C86" w:rsidRDefault="006B1D99" w:rsidP="00D660F6">
            <w:pPr>
              <w:numPr>
                <w:ilvl w:val="0"/>
                <w:numId w:val="4"/>
              </w:numPr>
              <w:rPr>
                <w:bCs/>
              </w:rPr>
            </w:pPr>
            <w:r w:rsidRPr="00585C86">
              <w:rPr>
                <w:bCs/>
              </w:rPr>
              <w:t>Testi di vario tipo</w:t>
            </w:r>
          </w:p>
          <w:p w14:paraId="680D595D" w14:textId="77777777" w:rsidR="006B1D99" w:rsidRPr="00585C86" w:rsidRDefault="006B1D99" w:rsidP="00D660F6">
            <w:pPr>
              <w:numPr>
                <w:ilvl w:val="0"/>
                <w:numId w:val="4"/>
              </w:numPr>
              <w:rPr>
                <w:bCs/>
              </w:rPr>
            </w:pPr>
            <w:r w:rsidRPr="00585C86">
              <w:rPr>
                <w:bCs/>
              </w:rPr>
              <w:t>Uso dei computer del laboratorio</w:t>
            </w:r>
          </w:p>
          <w:p w14:paraId="632A3387" w14:textId="77777777" w:rsidR="006B1D99" w:rsidRPr="00585C86" w:rsidRDefault="006B1D99" w:rsidP="00D660F6">
            <w:pPr>
              <w:numPr>
                <w:ilvl w:val="0"/>
                <w:numId w:val="4"/>
              </w:numPr>
              <w:rPr>
                <w:bCs/>
              </w:rPr>
            </w:pPr>
            <w:r w:rsidRPr="00585C86">
              <w:t>Strumenti audiovisivi</w:t>
            </w:r>
          </w:p>
          <w:p w14:paraId="6507ADB7" w14:textId="77777777" w:rsidR="006B1D99" w:rsidRPr="00585C86" w:rsidRDefault="006B1D99" w:rsidP="00D660F6">
            <w:pPr>
              <w:numPr>
                <w:ilvl w:val="0"/>
                <w:numId w:val="4"/>
              </w:numPr>
              <w:rPr>
                <w:bCs/>
              </w:rPr>
            </w:pPr>
            <w:r w:rsidRPr="00585C86">
              <w:t>Facilitatori (strumenti compensativi e misure dispensative)</w:t>
            </w:r>
          </w:p>
          <w:p w14:paraId="72A01FFE" w14:textId="77777777" w:rsidR="006B1D99" w:rsidRPr="00585C86" w:rsidRDefault="006B1D99" w:rsidP="00D660F6">
            <w:pPr>
              <w:ind w:left="360"/>
              <w:rPr>
                <w:bCs/>
              </w:rPr>
            </w:pPr>
          </w:p>
        </w:tc>
      </w:tr>
    </w:tbl>
    <w:p w14:paraId="65546758" w14:textId="77777777" w:rsidR="006B1D99" w:rsidRDefault="006B1D99" w:rsidP="004507D6"/>
    <w:p w14:paraId="720D99E5" w14:textId="77777777" w:rsidR="006B1D99" w:rsidRDefault="006B1D99" w:rsidP="004507D6"/>
    <w:p w14:paraId="0ED5DADC" w14:textId="77777777" w:rsidR="006B1D99" w:rsidRDefault="006B1D99" w:rsidP="004507D6"/>
    <w:p w14:paraId="3D39D65B" w14:textId="77777777" w:rsidR="006B1D99" w:rsidRDefault="006B1D99" w:rsidP="004507D6"/>
    <w:p w14:paraId="6EE12FE1" w14:textId="77777777" w:rsidR="006B1D99" w:rsidRPr="007F22DB" w:rsidRDefault="006B1D99" w:rsidP="004507D6">
      <w:pPr>
        <w:spacing w:line="240" w:lineRule="auto"/>
        <w:rPr>
          <w:sz w:val="24"/>
          <w:szCs w:val="24"/>
        </w:rPr>
      </w:pPr>
    </w:p>
    <w:p w14:paraId="4FF6CE3D" w14:textId="77777777" w:rsidR="006B1D99" w:rsidRDefault="006B1D99" w:rsidP="004507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6947"/>
      </w:tblGrid>
      <w:tr w:rsidR="006B1D99" w:rsidRPr="00585C86" w14:paraId="6559E428" w14:textId="77777777" w:rsidTr="00D660F6">
        <w:tc>
          <w:tcPr>
            <w:tcW w:w="14426" w:type="dxa"/>
            <w:gridSpan w:val="2"/>
          </w:tcPr>
          <w:p w14:paraId="4A52CB9B" w14:textId="77777777" w:rsidR="006B1D99" w:rsidRPr="00585C86" w:rsidRDefault="006B1D99" w:rsidP="00D660F6">
            <w:pPr>
              <w:pStyle w:val="Paragrafoelenco"/>
              <w:jc w:val="center"/>
              <w:rPr>
                <w:rFonts w:ascii="Colonna MT" w:hAnsi="Colonna MT"/>
                <w:b/>
                <w:bCs/>
                <w:sz w:val="32"/>
                <w:szCs w:val="32"/>
              </w:rPr>
            </w:pPr>
            <w:r w:rsidRPr="00585C86">
              <w:rPr>
                <w:rFonts w:ascii="Colonna MT" w:hAnsi="Colonna MT"/>
                <w:b/>
                <w:bCs/>
                <w:sz w:val="32"/>
                <w:szCs w:val="32"/>
              </w:rPr>
              <w:lastRenderedPageBreak/>
              <w:t>ESPERIENZE SIGNIFICATIVE praticate nel quotidiano</w:t>
            </w:r>
          </w:p>
        </w:tc>
      </w:tr>
      <w:tr w:rsidR="006B1D99" w:rsidRPr="00585C86" w14:paraId="3AE1295F" w14:textId="77777777" w:rsidTr="00AA24B3">
        <w:tc>
          <w:tcPr>
            <w:tcW w:w="7479" w:type="dxa"/>
          </w:tcPr>
          <w:p w14:paraId="4492AD1F" w14:textId="77777777" w:rsidR="006B1D99" w:rsidRPr="00585C86" w:rsidRDefault="006B1D99" w:rsidP="00AA24B3">
            <w:pPr>
              <w:pStyle w:val="Paragrafoelenco"/>
              <w:jc w:val="center"/>
            </w:pPr>
            <w:r w:rsidRPr="00585C86">
              <w:rPr>
                <w:b/>
                <w:bCs/>
              </w:rPr>
              <w:t>PRIMARIA</w:t>
            </w:r>
          </w:p>
        </w:tc>
        <w:tc>
          <w:tcPr>
            <w:tcW w:w="6947" w:type="dxa"/>
          </w:tcPr>
          <w:p w14:paraId="4A0848E4" w14:textId="77777777" w:rsidR="006B1D99" w:rsidRPr="00585C86" w:rsidRDefault="006B1D99" w:rsidP="00AA24B3">
            <w:pPr>
              <w:pStyle w:val="Paragrafoelenco"/>
              <w:jc w:val="center"/>
            </w:pPr>
            <w:r w:rsidRPr="00585C86">
              <w:rPr>
                <w:b/>
                <w:bCs/>
              </w:rPr>
              <w:t>SECONDARIA DI I GRADO</w:t>
            </w:r>
          </w:p>
        </w:tc>
      </w:tr>
      <w:tr w:rsidR="006B1D99" w:rsidRPr="00585C86" w14:paraId="5FBB9D3C" w14:textId="77777777" w:rsidTr="00AA24B3">
        <w:tc>
          <w:tcPr>
            <w:tcW w:w="7479" w:type="dxa"/>
          </w:tcPr>
          <w:p w14:paraId="6AFCF37B" w14:textId="77777777" w:rsidR="006B1D99" w:rsidRPr="00585C86" w:rsidRDefault="006B1D99" w:rsidP="00407F92">
            <w:pPr>
              <w:pStyle w:val="Paragrafoelenco"/>
              <w:numPr>
                <w:ilvl w:val="0"/>
                <w:numId w:val="6"/>
              </w:numPr>
              <w:spacing w:line="240" w:lineRule="auto"/>
              <w:rPr>
                <w:bCs/>
              </w:rPr>
            </w:pPr>
            <w:r w:rsidRPr="00585C86">
              <w:rPr>
                <w:bCs/>
              </w:rPr>
              <w:t xml:space="preserve">Conversazioni collettive </w:t>
            </w:r>
          </w:p>
          <w:p w14:paraId="0515AAF3" w14:textId="77777777" w:rsidR="006B1D99" w:rsidRPr="00585C86" w:rsidRDefault="006B1D99" w:rsidP="00407F92">
            <w:pPr>
              <w:pStyle w:val="Paragrafoelenco"/>
              <w:numPr>
                <w:ilvl w:val="0"/>
                <w:numId w:val="6"/>
              </w:numPr>
              <w:spacing w:line="240" w:lineRule="auto"/>
              <w:rPr>
                <w:bCs/>
              </w:rPr>
            </w:pPr>
            <w:r w:rsidRPr="00585C86">
              <w:rPr>
                <w:bCs/>
              </w:rPr>
              <w:t>Lettura ad alta voce di libri da parte dell’insegnante.</w:t>
            </w:r>
          </w:p>
          <w:p w14:paraId="2B4BEA18" w14:textId="77777777" w:rsidR="006B1D99" w:rsidRPr="00585C86" w:rsidRDefault="006B1D99" w:rsidP="00407F92">
            <w:pPr>
              <w:pStyle w:val="Paragrafoelenco"/>
              <w:numPr>
                <w:ilvl w:val="0"/>
                <w:numId w:val="6"/>
              </w:numPr>
              <w:spacing w:line="240" w:lineRule="auto"/>
              <w:rPr>
                <w:bCs/>
              </w:rPr>
            </w:pPr>
            <w:r w:rsidRPr="00585C86">
              <w:rPr>
                <w:bCs/>
              </w:rPr>
              <w:t>Lettura individuale/ collettiva di libri della biblioteca scolastica e comunale.</w:t>
            </w:r>
          </w:p>
          <w:p w14:paraId="1A606EF1" w14:textId="77777777" w:rsidR="006B1D99" w:rsidRPr="00585C86" w:rsidRDefault="006B1D99" w:rsidP="00407F92">
            <w:pPr>
              <w:pStyle w:val="Paragrafoelenco"/>
              <w:numPr>
                <w:ilvl w:val="0"/>
                <w:numId w:val="6"/>
              </w:numPr>
              <w:spacing w:line="240" w:lineRule="auto"/>
              <w:rPr>
                <w:bCs/>
              </w:rPr>
            </w:pPr>
            <w:r w:rsidRPr="00585C86">
              <w:rPr>
                <w:bCs/>
              </w:rPr>
              <w:t>Produzione di testi collettivi di vario tipo.</w:t>
            </w:r>
          </w:p>
          <w:p w14:paraId="008CCD53" w14:textId="77777777" w:rsidR="006B1D99" w:rsidRPr="00585C86" w:rsidRDefault="006B1D99" w:rsidP="00407F92">
            <w:pPr>
              <w:pStyle w:val="Paragrafoelenco"/>
              <w:numPr>
                <w:ilvl w:val="0"/>
                <w:numId w:val="6"/>
              </w:numPr>
              <w:spacing w:line="240" w:lineRule="auto"/>
              <w:rPr>
                <w:bCs/>
              </w:rPr>
            </w:pPr>
            <w:r w:rsidRPr="00585C86">
              <w:rPr>
                <w:bCs/>
              </w:rPr>
              <w:t>Attività varie per la comprensione del testo: divisione in sequenze (anche tagliandole), riordinarle in ordine cronologico anche attraverso la drammatizzazione.</w:t>
            </w:r>
          </w:p>
          <w:p w14:paraId="34AD9E5A" w14:textId="77777777" w:rsidR="006B1D99" w:rsidRPr="00585C86" w:rsidRDefault="006B1D99" w:rsidP="00407F92">
            <w:pPr>
              <w:pStyle w:val="Paragrafoelenco"/>
              <w:numPr>
                <w:ilvl w:val="0"/>
                <w:numId w:val="6"/>
              </w:numPr>
              <w:spacing w:line="240" w:lineRule="auto"/>
              <w:rPr>
                <w:bCs/>
              </w:rPr>
            </w:pPr>
            <w:r w:rsidRPr="00585C86">
              <w:rPr>
                <w:bCs/>
              </w:rPr>
              <w:t>Costruzione di cartelloni e mappe per visualizzare i vari contenuti.</w:t>
            </w:r>
          </w:p>
          <w:p w14:paraId="03A0BB31" w14:textId="77777777" w:rsidR="006B1D99" w:rsidRPr="00585C86" w:rsidRDefault="006B1D99" w:rsidP="00407F92">
            <w:pPr>
              <w:pStyle w:val="Paragrafoelenco"/>
              <w:numPr>
                <w:ilvl w:val="0"/>
                <w:numId w:val="6"/>
              </w:numPr>
              <w:spacing w:line="240" w:lineRule="auto"/>
              <w:rPr>
                <w:bCs/>
              </w:rPr>
            </w:pPr>
            <w:r w:rsidRPr="00585C86">
              <w:rPr>
                <w:bCs/>
              </w:rPr>
              <w:t>Giochi linguistici per riflettere sulle parole omonime, sinonime e polisemiche e per classificarle.</w:t>
            </w:r>
          </w:p>
          <w:p w14:paraId="4839F345" w14:textId="77777777" w:rsidR="006B1D99" w:rsidRPr="00585C86" w:rsidRDefault="006B1D99" w:rsidP="00407F92">
            <w:pPr>
              <w:pStyle w:val="Paragrafoelenco"/>
              <w:numPr>
                <w:ilvl w:val="0"/>
                <w:numId w:val="6"/>
              </w:numPr>
              <w:spacing w:line="240" w:lineRule="auto"/>
              <w:rPr>
                <w:bCs/>
              </w:rPr>
            </w:pPr>
            <w:r w:rsidRPr="00585C86">
              <w:rPr>
                <w:bCs/>
              </w:rPr>
              <w:t>Costruzione di definizioni da confrontare con quelle del vocabolario</w:t>
            </w:r>
          </w:p>
          <w:p w14:paraId="7236838E" w14:textId="77777777" w:rsidR="006B1D99" w:rsidRPr="00585C86" w:rsidRDefault="006B1D99" w:rsidP="00407F92">
            <w:pPr>
              <w:pStyle w:val="Paragrafoelenco"/>
              <w:numPr>
                <w:ilvl w:val="0"/>
                <w:numId w:val="6"/>
              </w:numPr>
              <w:spacing w:line="240" w:lineRule="auto"/>
              <w:rPr>
                <w:bCs/>
              </w:rPr>
            </w:pPr>
            <w:r w:rsidRPr="00585C86">
              <w:rPr>
                <w:bCs/>
              </w:rPr>
              <w:t>Rileggere il testo dall’ultima parola alla prima per trovare meglio gli errori ortografici.</w:t>
            </w:r>
          </w:p>
          <w:p w14:paraId="3061CCE2" w14:textId="77777777" w:rsidR="006B1D99" w:rsidRPr="00585C86" w:rsidRDefault="006B1D99" w:rsidP="00407F92">
            <w:pPr>
              <w:pStyle w:val="Paragrafoelenco"/>
              <w:numPr>
                <w:ilvl w:val="0"/>
                <w:numId w:val="6"/>
              </w:numPr>
              <w:spacing w:line="240" w:lineRule="auto"/>
              <w:rPr>
                <w:bCs/>
              </w:rPr>
            </w:pPr>
            <w:r w:rsidRPr="00585C86">
              <w:rPr>
                <w:bCs/>
              </w:rPr>
              <w:t>Rielaborazione di testi cambiando i punti di vista.</w:t>
            </w:r>
          </w:p>
          <w:p w14:paraId="32FDBBF7" w14:textId="7D6D7435" w:rsidR="006B1D99" w:rsidRDefault="006B1D99" w:rsidP="00407F92">
            <w:pPr>
              <w:pStyle w:val="Paragrafoelenco"/>
              <w:numPr>
                <w:ilvl w:val="0"/>
                <w:numId w:val="6"/>
              </w:numPr>
              <w:spacing w:line="240" w:lineRule="auto"/>
              <w:rPr>
                <w:bCs/>
              </w:rPr>
            </w:pPr>
            <w:r w:rsidRPr="00585C86">
              <w:rPr>
                <w:bCs/>
              </w:rPr>
              <w:t xml:space="preserve">Visione di film su tematiche vicine al bambino (amicizia, bullismo, famiglia, </w:t>
            </w:r>
            <w:r w:rsidR="00543B71">
              <w:rPr>
                <w:bCs/>
              </w:rPr>
              <w:t>diritti dei bambini,</w:t>
            </w:r>
            <w:r w:rsidR="00AA24B3">
              <w:rPr>
                <w:bCs/>
              </w:rPr>
              <w:t xml:space="preserve"> </w:t>
            </w:r>
            <w:r w:rsidRPr="00585C86">
              <w:rPr>
                <w:bCs/>
              </w:rPr>
              <w:t>etc.)</w:t>
            </w:r>
            <w:r w:rsidR="00543B71">
              <w:rPr>
                <w:bCs/>
              </w:rPr>
              <w:t>.</w:t>
            </w:r>
          </w:p>
          <w:p w14:paraId="4B20BF9B" w14:textId="2BE7F9F8" w:rsidR="00543B71" w:rsidRDefault="00543B71" w:rsidP="00407F92">
            <w:pPr>
              <w:pStyle w:val="Paragrafoelenco"/>
              <w:numPr>
                <w:ilvl w:val="0"/>
                <w:numId w:val="6"/>
              </w:numPr>
              <w:spacing w:line="240" w:lineRule="auto"/>
              <w:rPr>
                <w:bCs/>
              </w:rPr>
            </w:pPr>
            <w:r>
              <w:rPr>
                <w:bCs/>
              </w:rPr>
              <w:t>Partecipazione a manifestazioni legate alla realtà del territorio.</w:t>
            </w:r>
          </w:p>
          <w:p w14:paraId="7EF5666B" w14:textId="6EA2F087" w:rsidR="00543B71" w:rsidRPr="00AA24B3" w:rsidRDefault="00543B71" w:rsidP="00AA24B3">
            <w:pPr>
              <w:pStyle w:val="Paragrafoelenco"/>
              <w:numPr>
                <w:ilvl w:val="0"/>
                <w:numId w:val="6"/>
              </w:numPr>
              <w:spacing w:line="240" w:lineRule="auto"/>
              <w:rPr>
                <w:bCs/>
              </w:rPr>
            </w:pPr>
            <w:r>
              <w:rPr>
                <w:bCs/>
              </w:rPr>
              <w:t xml:space="preserve">Attività inerenti </w:t>
            </w:r>
            <w:proofErr w:type="gramStart"/>
            <w:r>
              <w:rPr>
                <w:bCs/>
              </w:rPr>
              <w:t>la</w:t>
            </w:r>
            <w:proofErr w:type="gramEnd"/>
            <w:r w:rsidR="00AA24B3">
              <w:rPr>
                <w:bCs/>
              </w:rPr>
              <w:t xml:space="preserve"> </w:t>
            </w:r>
            <w:r>
              <w:rPr>
                <w:bCs/>
              </w:rPr>
              <w:t>commemorazione di eventi (</w:t>
            </w:r>
            <w:r w:rsidRPr="00585C86">
              <w:rPr>
                <w:bCs/>
              </w:rPr>
              <w:t>VITTIME DELLA STRADA</w:t>
            </w:r>
            <w:r>
              <w:rPr>
                <w:bCs/>
              </w:rPr>
              <w:t>, 4 NOVEMBRE, GIORNATA DELLA MEMORIA, GIORNATA DEL BULLISMO E DEL CYBERBULLISMO, GIORNATA DELLA GENTILEZZA, GIORNATA DELL’ACQUA).</w:t>
            </w:r>
          </w:p>
        </w:tc>
        <w:tc>
          <w:tcPr>
            <w:tcW w:w="6947" w:type="dxa"/>
          </w:tcPr>
          <w:p w14:paraId="27671760" w14:textId="77777777" w:rsidR="006B1D99" w:rsidRPr="00585C86" w:rsidRDefault="006B1D99" w:rsidP="00AA24B3">
            <w:pPr>
              <w:pStyle w:val="Paragrafoelenco"/>
              <w:numPr>
                <w:ilvl w:val="0"/>
                <w:numId w:val="6"/>
              </w:numPr>
              <w:spacing w:line="240" w:lineRule="auto"/>
              <w:rPr>
                <w:bCs/>
              </w:rPr>
            </w:pPr>
            <w:r w:rsidRPr="00585C86">
              <w:rPr>
                <w:bCs/>
              </w:rPr>
              <w:t>Lettura individuale di libri della biblioteca scolastica e relativa relazione scritta (Biblioteca scolastica)</w:t>
            </w:r>
          </w:p>
          <w:p w14:paraId="38F88522" w14:textId="77777777" w:rsidR="006B1D99" w:rsidRPr="00585C86" w:rsidRDefault="006B1D99" w:rsidP="00AA24B3">
            <w:pPr>
              <w:pStyle w:val="Paragrafoelenco"/>
              <w:spacing w:line="240" w:lineRule="auto"/>
              <w:rPr>
                <w:bCs/>
              </w:rPr>
            </w:pPr>
          </w:p>
          <w:p w14:paraId="3118393A" w14:textId="77777777" w:rsidR="006B1D99" w:rsidRPr="00585C86" w:rsidRDefault="006B1D99" w:rsidP="00AA24B3">
            <w:pPr>
              <w:pStyle w:val="Paragrafoelenco"/>
              <w:numPr>
                <w:ilvl w:val="0"/>
                <w:numId w:val="6"/>
              </w:numPr>
              <w:spacing w:line="240" w:lineRule="auto"/>
              <w:rPr>
                <w:bCs/>
              </w:rPr>
            </w:pPr>
            <w:r w:rsidRPr="00585C86">
              <w:rPr>
                <w:bCs/>
              </w:rPr>
              <w:t>Produzione individuale di testi di vario tipo.</w:t>
            </w:r>
          </w:p>
          <w:p w14:paraId="095831AD" w14:textId="77777777" w:rsidR="006B1D99" w:rsidRPr="00585C86" w:rsidRDefault="006B1D99" w:rsidP="00AA24B3">
            <w:pPr>
              <w:pStyle w:val="Paragrafoelenco"/>
              <w:spacing w:line="240" w:lineRule="auto"/>
              <w:rPr>
                <w:bCs/>
              </w:rPr>
            </w:pPr>
          </w:p>
          <w:p w14:paraId="177677E4" w14:textId="77777777" w:rsidR="006B1D99" w:rsidRPr="00585C86" w:rsidRDefault="006B1D99" w:rsidP="00AA24B3">
            <w:pPr>
              <w:pStyle w:val="Paragrafoelenco"/>
              <w:numPr>
                <w:ilvl w:val="0"/>
                <w:numId w:val="6"/>
              </w:numPr>
              <w:spacing w:line="240" w:lineRule="auto"/>
              <w:rPr>
                <w:bCs/>
              </w:rPr>
            </w:pPr>
            <w:r w:rsidRPr="00585C86">
              <w:rPr>
                <w:bCs/>
              </w:rPr>
              <w:t>Attività per la comprensione e analisi del testo: divisione in sequenza, individuazione fabula e intreccio.</w:t>
            </w:r>
          </w:p>
          <w:p w14:paraId="36E22897" w14:textId="77777777" w:rsidR="006B1D99" w:rsidRPr="00585C86" w:rsidRDefault="006B1D99" w:rsidP="00AA24B3">
            <w:pPr>
              <w:pStyle w:val="Paragrafoelenco"/>
              <w:spacing w:line="240" w:lineRule="auto"/>
              <w:rPr>
                <w:bCs/>
              </w:rPr>
            </w:pPr>
          </w:p>
          <w:p w14:paraId="1D3BFCA1" w14:textId="77777777" w:rsidR="006B1D99" w:rsidRPr="00585C86" w:rsidRDefault="006B1D99" w:rsidP="00AA24B3">
            <w:pPr>
              <w:pStyle w:val="Paragrafoelenco"/>
              <w:numPr>
                <w:ilvl w:val="0"/>
                <w:numId w:val="6"/>
              </w:numPr>
              <w:spacing w:line="240" w:lineRule="auto"/>
              <w:rPr>
                <w:bCs/>
              </w:rPr>
            </w:pPr>
            <w:r w:rsidRPr="00585C86">
              <w:rPr>
                <w:bCs/>
              </w:rPr>
              <w:t>Visione di film per identificare generi letterari diversi</w:t>
            </w:r>
          </w:p>
          <w:p w14:paraId="215762D0" w14:textId="77777777" w:rsidR="006B1D99" w:rsidRPr="00585C86" w:rsidRDefault="006B1D99" w:rsidP="00AA24B3">
            <w:pPr>
              <w:pStyle w:val="Paragrafoelenco"/>
              <w:spacing w:line="240" w:lineRule="auto"/>
              <w:rPr>
                <w:bCs/>
              </w:rPr>
            </w:pPr>
          </w:p>
          <w:p w14:paraId="3076937D" w14:textId="77777777" w:rsidR="006B1D99" w:rsidRPr="00585C86" w:rsidRDefault="006B1D99" w:rsidP="00AA24B3">
            <w:pPr>
              <w:pStyle w:val="Paragrafoelenco"/>
              <w:numPr>
                <w:ilvl w:val="0"/>
                <w:numId w:val="6"/>
              </w:numPr>
              <w:spacing w:line="240" w:lineRule="auto"/>
              <w:rPr>
                <w:bCs/>
              </w:rPr>
            </w:pPr>
            <w:r w:rsidRPr="00585C86">
              <w:rPr>
                <w:bCs/>
              </w:rPr>
              <w:t>Manipolazione del testo, variazione e costruzione del finale.</w:t>
            </w:r>
          </w:p>
          <w:p w14:paraId="5004F8A7" w14:textId="77777777" w:rsidR="006B1D99" w:rsidRPr="00585C86" w:rsidRDefault="006B1D99" w:rsidP="00AA24B3">
            <w:pPr>
              <w:pStyle w:val="Paragrafoelenco"/>
              <w:spacing w:line="240" w:lineRule="auto"/>
              <w:rPr>
                <w:bCs/>
              </w:rPr>
            </w:pPr>
          </w:p>
          <w:p w14:paraId="69C3FB21" w14:textId="77777777" w:rsidR="006B1D99" w:rsidRPr="00585C86" w:rsidRDefault="006B1D99" w:rsidP="00AA24B3">
            <w:pPr>
              <w:pStyle w:val="Paragrafoelenco"/>
              <w:numPr>
                <w:ilvl w:val="0"/>
                <w:numId w:val="6"/>
              </w:numPr>
              <w:spacing w:line="240" w:lineRule="auto"/>
              <w:rPr>
                <w:bCs/>
              </w:rPr>
            </w:pPr>
            <w:r w:rsidRPr="00585C86">
              <w:rPr>
                <w:bCs/>
              </w:rPr>
              <w:t xml:space="preserve">Ricerca di parole difficili all’interno di testi. </w:t>
            </w:r>
          </w:p>
          <w:p w14:paraId="1E860060" w14:textId="77777777" w:rsidR="006B1D99" w:rsidRPr="00585C86" w:rsidRDefault="006B1D99" w:rsidP="00D660F6">
            <w:pPr>
              <w:pStyle w:val="Paragrafoelenco"/>
              <w:rPr>
                <w:bCs/>
              </w:rPr>
            </w:pPr>
          </w:p>
          <w:p w14:paraId="15C91F1F" w14:textId="77777777" w:rsidR="006B1D99" w:rsidRPr="00585C86" w:rsidRDefault="006B1D99" w:rsidP="00D660F6">
            <w:pPr>
              <w:pStyle w:val="Paragrafoelenco"/>
              <w:rPr>
                <w:bCs/>
              </w:rPr>
            </w:pPr>
          </w:p>
        </w:tc>
      </w:tr>
    </w:tbl>
    <w:p w14:paraId="3B8BF0BF" w14:textId="77777777" w:rsidR="006B1D99" w:rsidRDefault="006B1D99" w:rsidP="004507D6">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6B1D99" w:rsidRPr="00585C86" w14:paraId="41403259" w14:textId="77777777" w:rsidTr="00D660F6">
        <w:tc>
          <w:tcPr>
            <w:tcW w:w="14426" w:type="dxa"/>
            <w:gridSpan w:val="2"/>
          </w:tcPr>
          <w:p w14:paraId="029FA316" w14:textId="77777777" w:rsidR="006B1D99" w:rsidRPr="00585C86" w:rsidRDefault="006B1D99" w:rsidP="00D660F6">
            <w:pPr>
              <w:jc w:val="center"/>
              <w:rPr>
                <w:rFonts w:ascii="Colonna MT" w:hAnsi="Colonna MT"/>
                <w:b/>
                <w:bCs/>
                <w:sz w:val="32"/>
                <w:szCs w:val="32"/>
              </w:rPr>
            </w:pPr>
            <w:r w:rsidRPr="00585C86">
              <w:rPr>
                <w:rFonts w:ascii="Colonna MT" w:hAnsi="Colonna MT"/>
                <w:b/>
                <w:bCs/>
                <w:sz w:val="32"/>
                <w:szCs w:val="32"/>
              </w:rPr>
              <w:lastRenderedPageBreak/>
              <w:t>PROGETTI</w:t>
            </w:r>
          </w:p>
        </w:tc>
      </w:tr>
      <w:tr w:rsidR="006B1D99" w:rsidRPr="00585C86" w14:paraId="19F14917" w14:textId="77777777" w:rsidTr="00D660F6">
        <w:tc>
          <w:tcPr>
            <w:tcW w:w="7213" w:type="dxa"/>
          </w:tcPr>
          <w:p w14:paraId="56D85261" w14:textId="77777777" w:rsidR="006B1D99" w:rsidRPr="00585C86" w:rsidRDefault="006B1D99" w:rsidP="00D660F6">
            <w:r w:rsidRPr="00585C86">
              <w:rPr>
                <w:b/>
                <w:bCs/>
              </w:rPr>
              <w:t>PRIMARIA</w:t>
            </w:r>
          </w:p>
        </w:tc>
        <w:tc>
          <w:tcPr>
            <w:tcW w:w="7213" w:type="dxa"/>
          </w:tcPr>
          <w:p w14:paraId="43DD401C" w14:textId="77777777" w:rsidR="006B1D99" w:rsidRPr="00585C86" w:rsidRDefault="006B1D99" w:rsidP="00D660F6">
            <w:r w:rsidRPr="00585C86">
              <w:rPr>
                <w:b/>
                <w:bCs/>
              </w:rPr>
              <w:t>SECONDARIA DI I GRADO</w:t>
            </w:r>
          </w:p>
        </w:tc>
      </w:tr>
      <w:tr w:rsidR="006B1D99" w:rsidRPr="00585C86" w14:paraId="7583E787" w14:textId="77777777" w:rsidTr="00D660F6">
        <w:tc>
          <w:tcPr>
            <w:tcW w:w="7213" w:type="dxa"/>
          </w:tcPr>
          <w:p w14:paraId="588DC5CE" w14:textId="77777777" w:rsidR="006B1D99" w:rsidRPr="00585C86" w:rsidRDefault="006B1D99" w:rsidP="00D660F6">
            <w:pPr>
              <w:numPr>
                <w:ilvl w:val="0"/>
                <w:numId w:val="4"/>
              </w:numPr>
              <w:rPr>
                <w:bCs/>
              </w:rPr>
            </w:pPr>
            <w:r w:rsidRPr="00585C86">
              <w:rPr>
                <w:bCs/>
              </w:rPr>
              <w:t>PROGETTO ACCOGLIENZA</w:t>
            </w:r>
          </w:p>
          <w:p w14:paraId="51EA507E" w14:textId="27DFF90C" w:rsidR="006B1D99" w:rsidRDefault="006B1D99" w:rsidP="00D660F6">
            <w:pPr>
              <w:numPr>
                <w:ilvl w:val="0"/>
                <w:numId w:val="4"/>
              </w:numPr>
              <w:rPr>
                <w:bCs/>
              </w:rPr>
            </w:pPr>
            <w:r w:rsidRPr="00585C86">
              <w:rPr>
                <w:bCs/>
              </w:rPr>
              <w:t>PROGETTO LETTURA</w:t>
            </w:r>
            <w:r w:rsidR="00543B71">
              <w:rPr>
                <w:bCs/>
              </w:rPr>
              <w:t xml:space="preserve"> (INCONTRCON BIBLIOTECARIO</w:t>
            </w:r>
            <w:r w:rsidR="00AA24B3">
              <w:rPr>
                <w:bCs/>
              </w:rPr>
              <w:t>, INCONTRO CON AUTORI DI NARRATIVA INFANTILE, CACCE AL TESORO)</w:t>
            </w:r>
          </w:p>
          <w:p w14:paraId="566200D3" w14:textId="47CA402A" w:rsidR="00AA24B3" w:rsidRPr="00585C86" w:rsidRDefault="00AA24B3" w:rsidP="00D660F6">
            <w:pPr>
              <w:numPr>
                <w:ilvl w:val="0"/>
                <w:numId w:val="4"/>
              </w:numPr>
              <w:rPr>
                <w:bCs/>
              </w:rPr>
            </w:pPr>
            <w:r>
              <w:rPr>
                <w:bCs/>
              </w:rPr>
              <w:t>PROGETTO CINEFORUM</w:t>
            </w:r>
          </w:p>
          <w:p w14:paraId="251ED7C1" w14:textId="77777777" w:rsidR="006B1D99" w:rsidRPr="00585C86" w:rsidRDefault="006B1D99" w:rsidP="00543B71">
            <w:pPr>
              <w:ind w:left="360"/>
              <w:rPr>
                <w:bCs/>
              </w:rPr>
            </w:pPr>
          </w:p>
        </w:tc>
        <w:tc>
          <w:tcPr>
            <w:tcW w:w="7213" w:type="dxa"/>
          </w:tcPr>
          <w:p w14:paraId="2B47C2C2" w14:textId="77777777" w:rsidR="006B1D99" w:rsidRPr="00585C86" w:rsidRDefault="006B1D99" w:rsidP="00D660F6">
            <w:pPr>
              <w:numPr>
                <w:ilvl w:val="0"/>
                <w:numId w:val="4"/>
              </w:numPr>
              <w:rPr>
                <w:bCs/>
              </w:rPr>
            </w:pPr>
            <w:r w:rsidRPr="00585C86">
              <w:rPr>
                <w:bCs/>
              </w:rPr>
              <w:t>PROGETTO LETTURA</w:t>
            </w:r>
          </w:p>
          <w:p w14:paraId="7B07566D" w14:textId="77777777" w:rsidR="006B1D99" w:rsidRPr="00585C86" w:rsidRDefault="006B1D99" w:rsidP="00D660F6">
            <w:pPr>
              <w:numPr>
                <w:ilvl w:val="0"/>
                <w:numId w:val="4"/>
              </w:numPr>
              <w:rPr>
                <w:bCs/>
              </w:rPr>
            </w:pPr>
            <w:r w:rsidRPr="00585C86">
              <w:rPr>
                <w:bCs/>
              </w:rPr>
              <w:t>CINEFORUM</w:t>
            </w:r>
          </w:p>
          <w:p w14:paraId="638B9E83" w14:textId="77777777" w:rsidR="006B1D99" w:rsidRPr="00585C86" w:rsidRDefault="006B1D99" w:rsidP="00D660F6">
            <w:pPr>
              <w:numPr>
                <w:ilvl w:val="0"/>
                <w:numId w:val="4"/>
              </w:numPr>
              <w:rPr>
                <w:bCs/>
              </w:rPr>
            </w:pPr>
            <w:r w:rsidRPr="00585C86">
              <w:rPr>
                <w:bCs/>
              </w:rPr>
              <w:t>BIBLIOTECA</w:t>
            </w:r>
          </w:p>
          <w:p w14:paraId="7E4CFECC" w14:textId="77777777" w:rsidR="006B1D99" w:rsidRPr="00585C86" w:rsidRDefault="00DC7BE1" w:rsidP="00D660F6">
            <w:pPr>
              <w:numPr>
                <w:ilvl w:val="0"/>
                <w:numId w:val="4"/>
              </w:numPr>
              <w:rPr>
                <w:bCs/>
              </w:rPr>
            </w:pPr>
            <w:hyperlink r:id="rId32" w:history="1">
              <w:r w:rsidR="006B1D99" w:rsidRPr="00585C86">
                <w:rPr>
                  <w:rStyle w:val="Collegamentoipertestuale"/>
                  <w:bCs/>
                </w:rPr>
                <w:t>INCONTRO CON AUTORE</w:t>
              </w:r>
            </w:hyperlink>
          </w:p>
          <w:p w14:paraId="6AD7D7EF" w14:textId="77777777" w:rsidR="006B1D99" w:rsidRPr="00585C86" w:rsidRDefault="00DC7BE1" w:rsidP="00D660F6">
            <w:pPr>
              <w:numPr>
                <w:ilvl w:val="0"/>
                <w:numId w:val="4"/>
              </w:numPr>
              <w:rPr>
                <w:bCs/>
              </w:rPr>
            </w:pPr>
            <w:hyperlink r:id="rId33" w:history="1">
              <w:r w:rsidR="006B1D99" w:rsidRPr="00585C86">
                <w:rPr>
                  <w:rStyle w:val="Collegamentoipertestuale"/>
                  <w:bCs/>
                </w:rPr>
                <w:t>MEMORIA</w:t>
              </w:r>
            </w:hyperlink>
          </w:p>
        </w:tc>
      </w:tr>
    </w:tbl>
    <w:p w14:paraId="6056220C" w14:textId="77777777" w:rsidR="006B1D99" w:rsidRDefault="006B1D99" w:rsidP="004507D6"/>
    <w:p w14:paraId="636517E0" w14:textId="77777777" w:rsidR="006B1D99" w:rsidRDefault="006B1D99" w:rsidP="004507D6">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89"/>
        <w:gridCol w:w="2625"/>
        <w:gridCol w:w="448"/>
        <w:gridCol w:w="2177"/>
        <w:gridCol w:w="2625"/>
        <w:gridCol w:w="2625"/>
      </w:tblGrid>
      <w:tr w:rsidR="006B1D99" w:rsidRPr="00585C86" w14:paraId="353F115E" w14:textId="77777777" w:rsidTr="00D660F6">
        <w:tc>
          <w:tcPr>
            <w:tcW w:w="15048" w:type="dxa"/>
            <w:gridSpan w:val="7"/>
          </w:tcPr>
          <w:p w14:paraId="3851CD55" w14:textId="350C609A" w:rsidR="006B1D99" w:rsidRPr="00F53B45" w:rsidRDefault="006B1D99" w:rsidP="00D660F6">
            <w:pPr>
              <w:pStyle w:val="NormaleWeb"/>
              <w:spacing w:after="0"/>
              <w:jc w:val="center"/>
              <w:rPr>
                <w:b/>
              </w:rPr>
            </w:pPr>
            <w:r w:rsidRPr="00415867">
              <w:rPr>
                <w:rFonts w:ascii="Arial" w:hAnsi="Arial" w:cs="Arial"/>
                <w:b/>
                <w:sz w:val="28"/>
                <w:szCs w:val="28"/>
              </w:rPr>
              <w:t xml:space="preserve">ITALIANO - CLASSE PRIMA </w:t>
            </w:r>
            <w:r>
              <w:rPr>
                <w:rFonts w:ascii="Arial" w:hAnsi="Arial" w:cs="Arial"/>
                <w:b/>
                <w:sz w:val="28"/>
                <w:szCs w:val="28"/>
              </w:rPr>
              <w:t>SCUOLA PRIMARIA</w:t>
            </w:r>
          </w:p>
        </w:tc>
      </w:tr>
      <w:tr w:rsidR="006B1D99" w:rsidRPr="00585C86" w14:paraId="7F47D5EF" w14:textId="77777777" w:rsidTr="00D660F6">
        <w:tc>
          <w:tcPr>
            <w:tcW w:w="15048" w:type="dxa"/>
            <w:gridSpan w:val="7"/>
          </w:tcPr>
          <w:p w14:paraId="4F8A14AB"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56AE7F65" w14:textId="77777777" w:rsidTr="00D660F6">
        <w:tc>
          <w:tcPr>
            <w:tcW w:w="7621" w:type="dxa"/>
            <w:gridSpan w:val="4"/>
          </w:tcPr>
          <w:p w14:paraId="01E72EA9" w14:textId="36E2C984" w:rsidR="006B1D99" w:rsidRPr="00585C86" w:rsidRDefault="006B1D99" w:rsidP="00D660F6">
            <w:pPr>
              <w:spacing w:after="0" w:line="240" w:lineRule="auto"/>
              <w:jc w:val="center"/>
              <w:rPr>
                <w:rFonts w:cs="Calibri"/>
                <w:b/>
                <w:sz w:val="24"/>
                <w:szCs w:val="24"/>
              </w:rPr>
            </w:pPr>
            <w:r w:rsidRPr="00585C86">
              <w:rPr>
                <w:rFonts w:cs="Calibri"/>
                <w:b/>
                <w:sz w:val="24"/>
                <w:szCs w:val="24"/>
              </w:rPr>
              <w:t>COMPETENZE DISCIPLINARI</w:t>
            </w:r>
          </w:p>
          <w:p w14:paraId="1CF5AE30" w14:textId="77777777" w:rsidR="006B1D99" w:rsidRPr="00585C86" w:rsidRDefault="006B1D99" w:rsidP="00D660F6">
            <w:pPr>
              <w:spacing w:after="0" w:line="240" w:lineRule="auto"/>
              <w:jc w:val="center"/>
              <w:rPr>
                <w:rFonts w:ascii="Times New Roman" w:hAnsi="Times New Roman"/>
                <w:b/>
                <w:sz w:val="24"/>
                <w:szCs w:val="24"/>
              </w:rPr>
            </w:pPr>
          </w:p>
        </w:tc>
        <w:tc>
          <w:tcPr>
            <w:tcW w:w="7427" w:type="dxa"/>
            <w:gridSpan w:val="3"/>
          </w:tcPr>
          <w:p w14:paraId="18282209"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1A6030A9" w14:textId="77777777" w:rsidTr="00D660F6">
        <w:tc>
          <w:tcPr>
            <w:tcW w:w="7621" w:type="dxa"/>
            <w:gridSpan w:val="4"/>
          </w:tcPr>
          <w:p w14:paraId="7F5A3482"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429D51DE"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285A8831"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342791C6"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7" w:type="dxa"/>
            <w:gridSpan w:val="3"/>
          </w:tcPr>
          <w:p w14:paraId="6D1027D4"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1FD4D41F"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42DA7683"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520163D8" w14:textId="77777777" w:rsidR="006B1D99" w:rsidRPr="00293DAD" w:rsidRDefault="006B1D99" w:rsidP="00D660F6">
            <w:pPr>
              <w:pStyle w:val="NormaleWeb"/>
              <w:spacing w:after="0"/>
              <w:ind w:left="720"/>
            </w:pPr>
          </w:p>
        </w:tc>
      </w:tr>
      <w:tr w:rsidR="006B1D99" w:rsidRPr="00585C86" w14:paraId="357138C8" w14:textId="77777777" w:rsidTr="00D660F6">
        <w:tc>
          <w:tcPr>
            <w:tcW w:w="959" w:type="dxa"/>
            <w:textDirection w:val="btLr"/>
          </w:tcPr>
          <w:p w14:paraId="7737790A"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p w14:paraId="262B76EF" w14:textId="77777777" w:rsidR="006B1D99" w:rsidRPr="00585C86" w:rsidRDefault="006B1D99" w:rsidP="00D660F6">
            <w:pPr>
              <w:spacing w:after="0" w:line="240" w:lineRule="auto"/>
              <w:ind w:left="113" w:right="113"/>
              <w:jc w:val="center"/>
              <w:rPr>
                <w:rFonts w:ascii="Times New Roman" w:hAnsi="Times New Roman"/>
                <w:b/>
                <w:sz w:val="16"/>
                <w:szCs w:val="16"/>
              </w:rPr>
            </w:pPr>
          </w:p>
        </w:tc>
        <w:tc>
          <w:tcPr>
            <w:tcW w:w="14089" w:type="dxa"/>
            <w:gridSpan w:val="6"/>
          </w:tcPr>
          <w:p w14:paraId="6C7E83DE" w14:textId="77777777" w:rsidR="006B1D99" w:rsidRPr="00585C86" w:rsidRDefault="006B1D99" w:rsidP="00D660F6">
            <w:pPr>
              <w:numPr>
                <w:ilvl w:val="0"/>
                <w:numId w:val="7"/>
              </w:numPr>
              <w:spacing w:after="0"/>
              <w:jc w:val="both"/>
              <w:rPr>
                <w:rFonts w:cs="Calibri"/>
                <w:sz w:val="24"/>
                <w:szCs w:val="24"/>
                <w:lang w:eastAsia="it-IT"/>
              </w:rPr>
            </w:pPr>
            <w:r w:rsidRPr="00585C86">
              <w:rPr>
                <w:rFonts w:cs="Calibri"/>
                <w:sz w:val="24"/>
                <w:szCs w:val="24"/>
                <w:lang w:eastAsia="it-IT"/>
              </w:rPr>
              <w:t>Partecipa a scambi comunicativi con le insegnanti e i compagni per comprendere le consegne, esprimere i propri bisogni e per riferire esperienze e vissuti, anche attraverso domande stimolo.</w:t>
            </w:r>
          </w:p>
          <w:p w14:paraId="4C95BBB5" w14:textId="77777777" w:rsidR="006B1D99" w:rsidRPr="00585C86" w:rsidRDefault="006B1D99" w:rsidP="00D660F6">
            <w:pPr>
              <w:numPr>
                <w:ilvl w:val="0"/>
                <w:numId w:val="7"/>
              </w:numPr>
              <w:spacing w:after="0"/>
              <w:jc w:val="both"/>
              <w:rPr>
                <w:rFonts w:cs="Calibri"/>
                <w:sz w:val="24"/>
                <w:szCs w:val="24"/>
                <w:lang w:eastAsia="it-IT"/>
              </w:rPr>
            </w:pPr>
            <w:r w:rsidRPr="00585C86">
              <w:rPr>
                <w:rFonts w:cs="Calibri"/>
                <w:sz w:val="24"/>
                <w:szCs w:val="24"/>
                <w:lang w:eastAsia="it-IT"/>
              </w:rPr>
              <w:t>Ascolta testi di tipo narrativo e di semplice informazione raccontati o letti dall’insegnante per coglierne l’argomento principale.</w:t>
            </w:r>
          </w:p>
          <w:p w14:paraId="274EE380" w14:textId="77777777" w:rsidR="006B1D99" w:rsidRPr="00585C86" w:rsidRDefault="006B1D99" w:rsidP="00D660F6">
            <w:pPr>
              <w:numPr>
                <w:ilvl w:val="0"/>
                <w:numId w:val="7"/>
              </w:numPr>
              <w:spacing w:after="0"/>
              <w:jc w:val="both"/>
              <w:rPr>
                <w:rFonts w:cs="Calibri"/>
                <w:sz w:val="24"/>
                <w:szCs w:val="24"/>
                <w:lang w:eastAsia="it-IT"/>
              </w:rPr>
            </w:pPr>
            <w:r w:rsidRPr="00585C86">
              <w:rPr>
                <w:rFonts w:cs="Calibri"/>
                <w:sz w:val="24"/>
                <w:szCs w:val="24"/>
                <w:lang w:eastAsia="it-IT"/>
              </w:rPr>
              <w:t>Legge in maniera strumentale frasi e semplici testi per ricavarne le principali informazioni esplicite. Sviluppa il piacere della lettura.</w:t>
            </w:r>
          </w:p>
          <w:p w14:paraId="187A69B0" w14:textId="77777777" w:rsidR="006B1D99" w:rsidRPr="00585C86" w:rsidRDefault="006B1D99" w:rsidP="00D660F6">
            <w:pPr>
              <w:numPr>
                <w:ilvl w:val="0"/>
                <w:numId w:val="7"/>
              </w:numPr>
              <w:spacing w:after="0"/>
              <w:jc w:val="both"/>
              <w:rPr>
                <w:rFonts w:cs="Calibri"/>
                <w:sz w:val="24"/>
                <w:szCs w:val="24"/>
                <w:lang w:eastAsia="it-IT"/>
              </w:rPr>
            </w:pPr>
            <w:r w:rsidRPr="00585C86">
              <w:rPr>
                <w:rFonts w:cs="Calibri"/>
                <w:sz w:val="24"/>
                <w:szCs w:val="24"/>
                <w:lang w:eastAsia="it-IT"/>
              </w:rPr>
              <w:t>Scrive parole e frasi, autonomamente e sotto dettatura per comunicare esperienze personali ed esprimere vissuti.</w:t>
            </w:r>
          </w:p>
          <w:p w14:paraId="2B3543A7"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sz w:val="24"/>
                <w:szCs w:val="24"/>
                <w:lang w:eastAsia="it-IT"/>
              </w:rPr>
              <w:t>Si avvia all’utilizzo delle principali convenzioni ortografiche per comunicare in maniera sempre più corretta.</w:t>
            </w:r>
          </w:p>
        </w:tc>
      </w:tr>
      <w:tr w:rsidR="006B1D99" w:rsidRPr="00585C86" w14:paraId="1EE555BD" w14:textId="77777777" w:rsidTr="00D660F6">
        <w:trPr>
          <w:cantSplit/>
          <w:trHeight w:val="1134"/>
        </w:trPr>
        <w:tc>
          <w:tcPr>
            <w:tcW w:w="959" w:type="dxa"/>
            <w:textDirection w:val="btLr"/>
          </w:tcPr>
          <w:p w14:paraId="539C25B3"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3589" w:type="dxa"/>
          </w:tcPr>
          <w:p w14:paraId="285F2416"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64F83496" w14:textId="77777777" w:rsidR="006B1D99" w:rsidRPr="00585C86" w:rsidRDefault="006B1D99" w:rsidP="00D660F6">
            <w:pPr>
              <w:spacing w:after="0" w:line="240" w:lineRule="auto"/>
              <w:jc w:val="center"/>
              <w:rPr>
                <w:rFonts w:cs="Calibri"/>
                <w:b/>
                <w:sz w:val="18"/>
                <w:szCs w:val="18"/>
              </w:rPr>
            </w:pPr>
          </w:p>
          <w:p w14:paraId="21063B1B" w14:textId="77777777" w:rsidR="006B1D99" w:rsidRPr="00585C86" w:rsidRDefault="006B1D99" w:rsidP="00D660F6">
            <w:pPr>
              <w:spacing w:after="0" w:line="240" w:lineRule="auto"/>
              <w:jc w:val="center"/>
              <w:rPr>
                <w:rFonts w:cs="Calibri"/>
                <w:b/>
                <w:sz w:val="18"/>
                <w:szCs w:val="18"/>
              </w:rPr>
            </w:pPr>
          </w:p>
        </w:tc>
        <w:tc>
          <w:tcPr>
            <w:tcW w:w="2625" w:type="dxa"/>
          </w:tcPr>
          <w:p w14:paraId="071641C5"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7BE5D690" w14:textId="77777777" w:rsidR="006B1D99" w:rsidRPr="00585C86" w:rsidRDefault="006B1D99" w:rsidP="00D660F6">
            <w:pPr>
              <w:spacing w:after="0" w:line="240" w:lineRule="auto"/>
              <w:jc w:val="center"/>
              <w:rPr>
                <w:rFonts w:cs="Calibri"/>
                <w:b/>
                <w:sz w:val="18"/>
                <w:szCs w:val="18"/>
              </w:rPr>
            </w:pPr>
          </w:p>
        </w:tc>
        <w:tc>
          <w:tcPr>
            <w:tcW w:w="2625" w:type="dxa"/>
            <w:gridSpan w:val="2"/>
          </w:tcPr>
          <w:p w14:paraId="3B6554C3"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39719FD2" w14:textId="77777777" w:rsidR="006B1D99" w:rsidRPr="00585C86" w:rsidRDefault="006B1D99" w:rsidP="00D660F6">
            <w:pPr>
              <w:spacing w:after="0" w:line="240" w:lineRule="auto"/>
              <w:jc w:val="center"/>
              <w:rPr>
                <w:rFonts w:cs="Calibri"/>
                <w:b/>
                <w:sz w:val="18"/>
                <w:szCs w:val="18"/>
              </w:rPr>
            </w:pPr>
          </w:p>
        </w:tc>
        <w:tc>
          <w:tcPr>
            <w:tcW w:w="2625" w:type="dxa"/>
          </w:tcPr>
          <w:p w14:paraId="570D131B"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625" w:type="dxa"/>
          </w:tcPr>
          <w:p w14:paraId="2BA2C827"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4EE6C9D6" w14:textId="77777777" w:rsidTr="00D660F6">
        <w:trPr>
          <w:cantSplit/>
          <w:trHeight w:val="1198"/>
        </w:trPr>
        <w:tc>
          <w:tcPr>
            <w:tcW w:w="959" w:type="dxa"/>
            <w:textDirection w:val="btLr"/>
          </w:tcPr>
          <w:p w14:paraId="5F16F7C5"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lastRenderedPageBreak/>
              <w:t>OBIETTIVI</w:t>
            </w:r>
          </w:p>
        </w:tc>
        <w:tc>
          <w:tcPr>
            <w:tcW w:w="3589" w:type="dxa"/>
          </w:tcPr>
          <w:p w14:paraId="0F2C1EAE" w14:textId="7CFAA811"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Intervenire in conversazioni collettive rispettando il proprio turno. </w:t>
            </w:r>
          </w:p>
          <w:p w14:paraId="2AA1B215" w14:textId="370E954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Raccontare oralmente brevi esperienze in modo chiaro rispettando l’ordine cronologico. </w:t>
            </w:r>
          </w:p>
          <w:p w14:paraId="1839A44D"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 Comprendere semplici consegne dell’insegnante e agire di conseguenza. </w:t>
            </w:r>
          </w:p>
          <w:p w14:paraId="7660DB30"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Comprendere gli elementi essenziali di un argomento trattato.</w:t>
            </w:r>
          </w:p>
          <w:p w14:paraId="7CC5A9A2"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Ascoltare e mantenere l’attenzione durante la narrazione di un semplice testo sapendo cogliere il senso globale.</w:t>
            </w:r>
          </w:p>
        </w:tc>
        <w:tc>
          <w:tcPr>
            <w:tcW w:w="2625" w:type="dxa"/>
          </w:tcPr>
          <w:p w14:paraId="4609ACF4"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Riconoscere il suono e il segno delle parole, delle sillabe e delle lettere.</w:t>
            </w:r>
          </w:p>
          <w:p w14:paraId="7C3CE547"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Leggere parole, semplici frasi e brevi testi, corredati o meno da immagini, cogliendo il significato globale.</w:t>
            </w:r>
          </w:p>
          <w:p w14:paraId="4734D06D"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Leggere brevi e semplici testi narrativi e riferire i contenuti essenziali.</w:t>
            </w:r>
          </w:p>
          <w:p w14:paraId="502CB459" w14:textId="35599110"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 xml:space="preserve">Leggere brevi didascalie anche in sequenza e collegarle alle immagini. </w:t>
            </w:r>
          </w:p>
          <w:p w14:paraId="5E0F9080" w14:textId="2C1A3AC4"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Rispettare nella lettura i principali segni di punteggiatura (punto, virgola, punto esclamativo, punto interrogativo)</w:t>
            </w:r>
          </w:p>
          <w:p w14:paraId="162753FF"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Sviluppare il gusto per la lettura a puntate fatta dall’insegnante o da un esperto esterno.</w:t>
            </w:r>
          </w:p>
          <w:p w14:paraId="7DCE1AC6" w14:textId="77777777" w:rsidR="006B1D99" w:rsidRPr="00585C86" w:rsidRDefault="006B1D99" w:rsidP="00D660F6">
            <w:pPr>
              <w:spacing w:after="0" w:line="240" w:lineRule="auto"/>
              <w:ind w:left="360"/>
              <w:rPr>
                <w:rFonts w:cs="Calibri"/>
                <w:sz w:val="20"/>
                <w:szCs w:val="20"/>
              </w:rPr>
            </w:pPr>
            <w:r w:rsidRPr="00585C86">
              <w:rPr>
                <w:rFonts w:cs="Calibri"/>
                <w:sz w:val="20"/>
                <w:szCs w:val="20"/>
              </w:rPr>
              <w:t>Leggere libri della biblioteca scolastica.</w:t>
            </w:r>
          </w:p>
        </w:tc>
        <w:tc>
          <w:tcPr>
            <w:tcW w:w="2625" w:type="dxa"/>
            <w:gridSpan w:val="2"/>
          </w:tcPr>
          <w:p w14:paraId="66E62686"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 xml:space="preserve">Acquisire le capacità manuali, percettive e cognitive necessarie per l’apprendimento della scrittura. </w:t>
            </w:r>
          </w:p>
          <w:p w14:paraId="2660C19E" w14:textId="77777777" w:rsidR="006B1D99" w:rsidRPr="00585C86" w:rsidRDefault="006B1D99" w:rsidP="00D660F6">
            <w:pPr>
              <w:numPr>
                <w:ilvl w:val="0"/>
                <w:numId w:val="11"/>
              </w:numPr>
              <w:autoSpaceDE w:val="0"/>
              <w:autoSpaceDN w:val="0"/>
              <w:adjustRightInd w:val="0"/>
              <w:spacing w:after="0" w:line="240" w:lineRule="auto"/>
              <w:rPr>
                <w:rFonts w:cs="Calibri"/>
                <w:sz w:val="20"/>
                <w:szCs w:val="20"/>
              </w:rPr>
            </w:pPr>
            <w:r w:rsidRPr="00585C86">
              <w:rPr>
                <w:rFonts w:cs="Calibri"/>
                <w:sz w:val="20"/>
                <w:szCs w:val="20"/>
              </w:rPr>
              <w:t>Utilizzare sillabe per formare e scrivere parole ed enunciati.</w:t>
            </w:r>
          </w:p>
          <w:p w14:paraId="68F08331" w14:textId="77777777" w:rsidR="006B1D99" w:rsidRPr="00585C86" w:rsidRDefault="006B1D99" w:rsidP="00D660F6">
            <w:pPr>
              <w:numPr>
                <w:ilvl w:val="0"/>
                <w:numId w:val="11"/>
              </w:numPr>
              <w:autoSpaceDE w:val="0"/>
              <w:autoSpaceDN w:val="0"/>
              <w:adjustRightInd w:val="0"/>
              <w:spacing w:after="0" w:line="240" w:lineRule="auto"/>
              <w:rPr>
                <w:rFonts w:cs="Calibri"/>
                <w:sz w:val="20"/>
                <w:szCs w:val="20"/>
              </w:rPr>
            </w:pPr>
            <w:r w:rsidRPr="00585C86">
              <w:rPr>
                <w:rFonts w:cs="Calibri"/>
                <w:sz w:val="20"/>
                <w:szCs w:val="20"/>
              </w:rPr>
              <w:t>Scrivere didascalie riferite ad un’immagine data, ad un disegno relativo al loro vissuto.</w:t>
            </w:r>
          </w:p>
          <w:p w14:paraId="6DE5E2DD"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Produrre semplici frasi relative all’esperienza personale quotidiana.</w:t>
            </w:r>
          </w:p>
          <w:p w14:paraId="273D1FFD" w14:textId="77777777" w:rsidR="006B1D99" w:rsidRPr="00585C86" w:rsidRDefault="006B1D99" w:rsidP="003217CF">
            <w:pPr>
              <w:numPr>
                <w:ilvl w:val="0"/>
                <w:numId w:val="11"/>
              </w:numPr>
              <w:spacing w:after="0" w:line="240" w:lineRule="auto"/>
              <w:rPr>
                <w:rFonts w:cs="Calibri"/>
                <w:sz w:val="20"/>
                <w:szCs w:val="20"/>
              </w:rPr>
            </w:pPr>
            <w:r w:rsidRPr="00585C86">
              <w:rPr>
                <w:rFonts w:cs="Calibri"/>
                <w:sz w:val="20"/>
                <w:szCs w:val="20"/>
              </w:rPr>
              <w:t>Osservare un’immagine e scrivere brevi frasi per narrare la situazione o descriverla.</w:t>
            </w:r>
          </w:p>
          <w:p w14:paraId="6F00EF5E" w14:textId="77777777" w:rsidR="006B1D99" w:rsidRPr="00585C86" w:rsidRDefault="006B1D99" w:rsidP="003217CF">
            <w:pPr>
              <w:numPr>
                <w:ilvl w:val="0"/>
                <w:numId w:val="11"/>
              </w:numPr>
              <w:spacing w:after="0" w:line="240" w:lineRule="auto"/>
              <w:rPr>
                <w:rFonts w:cs="Calibri"/>
                <w:sz w:val="20"/>
                <w:szCs w:val="20"/>
              </w:rPr>
            </w:pPr>
            <w:r w:rsidRPr="00585C86">
              <w:rPr>
                <w:rFonts w:cs="Calibri"/>
                <w:sz w:val="20"/>
                <w:szCs w:val="20"/>
              </w:rPr>
              <w:t>Scrivere parole anche sotto dettatura e semplici frasi rispettando le convenzioni ortografiche presentate.</w:t>
            </w:r>
          </w:p>
        </w:tc>
        <w:tc>
          <w:tcPr>
            <w:tcW w:w="2625" w:type="dxa"/>
          </w:tcPr>
          <w:p w14:paraId="11EBEDC6"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 xml:space="preserve">Ricavare e intuire dal contesto il senso di parole non note. </w:t>
            </w:r>
          </w:p>
          <w:p w14:paraId="230D8BE4"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Attraverso le esperienze e il racconto dei vissuti personali, apprendere parole nuove ed ampliare il lessico.</w:t>
            </w:r>
          </w:p>
          <w:p w14:paraId="59BC5DD4"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Usare in modo consapevole ed adeguato le parole man mano apprese.</w:t>
            </w:r>
          </w:p>
          <w:p w14:paraId="2A686A1B"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Formulare domande sul significato di parole non conosciute.</w:t>
            </w:r>
          </w:p>
          <w:p w14:paraId="02BB4A5B" w14:textId="77777777" w:rsidR="006B1D99" w:rsidRPr="00585C86" w:rsidRDefault="006B1D99" w:rsidP="00D660F6">
            <w:pPr>
              <w:spacing w:after="0" w:line="240" w:lineRule="auto"/>
              <w:ind w:left="360"/>
              <w:rPr>
                <w:rFonts w:cs="Calibri"/>
                <w:sz w:val="20"/>
                <w:szCs w:val="20"/>
              </w:rPr>
            </w:pPr>
          </w:p>
        </w:tc>
        <w:tc>
          <w:tcPr>
            <w:tcW w:w="2625" w:type="dxa"/>
          </w:tcPr>
          <w:p w14:paraId="66202F8A"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somiglianze e differenze tra le parole ascoltate e tra le parole scritte.</w:t>
            </w:r>
          </w:p>
          <w:p w14:paraId="7BCCC0F6"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ed utilizzare i caratteri presentati.</w:t>
            </w:r>
          </w:p>
          <w:p w14:paraId="7913898F"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 xml:space="preserve">Scomporre e ricomporre le parole manipolando sostituendo o aggiungendo sillabe o lettere. </w:t>
            </w:r>
          </w:p>
          <w:p w14:paraId="7D913E3D" w14:textId="054D2E6C"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Conquistare la scrittura utilizzando e rispettando le convenzioni ortografiche (digrammi – trigrammi – doppie- accento – apostrofo – divisione in sillabe</w:t>
            </w:r>
            <w:proofErr w:type="gramStart"/>
            <w:r w:rsidRPr="00585C86">
              <w:rPr>
                <w:rFonts w:cs="Calibri"/>
                <w:sz w:val="20"/>
                <w:szCs w:val="20"/>
              </w:rPr>
              <w:t>) .</w:t>
            </w:r>
            <w:proofErr w:type="gramEnd"/>
          </w:p>
          <w:p w14:paraId="480D9DC6"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 xml:space="preserve">Scoprire la funzione di alcuni segni di punteggiatura </w:t>
            </w:r>
            <w:proofErr w:type="gramStart"/>
            <w:r w:rsidRPr="00585C86">
              <w:rPr>
                <w:rFonts w:cs="Calibri"/>
                <w:sz w:val="20"/>
                <w:szCs w:val="20"/>
              </w:rPr>
              <w:t>( .</w:t>
            </w:r>
            <w:proofErr w:type="gramEnd"/>
            <w:r w:rsidRPr="00585C86">
              <w:rPr>
                <w:rFonts w:cs="Calibri"/>
                <w:sz w:val="20"/>
                <w:szCs w:val="20"/>
              </w:rPr>
              <w:t xml:space="preserve"> , ? ! ) </w:t>
            </w:r>
          </w:p>
          <w:p w14:paraId="4D6A9942" w14:textId="77777777" w:rsidR="006B1D99" w:rsidRPr="00585C86" w:rsidRDefault="006B1D99" w:rsidP="006F5618">
            <w:pPr>
              <w:numPr>
                <w:ilvl w:val="0"/>
                <w:numId w:val="10"/>
              </w:numPr>
              <w:spacing w:after="0" w:line="240" w:lineRule="auto"/>
              <w:rPr>
                <w:rFonts w:cs="Calibri"/>
                <w:sz w:val="20"/>
                <w:szCs w:val="20"/>
              </w:rPr>
            </w:pPr>
            <w:r w:rsidRPr="00585C86">
              <w:rPr>
                <w:rFonts w:cs="Calibri"/>
                <w:sz w:val="20"/>
                <w:szCs w:val="20"/>
              </w:rPr>
              <w:t>Individuare nelle frasi il nome, l’articolo, di cui il genere e il numero.</w:t>
            </w:r>
          </w:p>
          <w:p w14:paraId="0D865B23" w14:textId="77777777" w:rsidR="006B1D99" w:rsidRPr="00585C86" w:rsidRDefault="006B1D99" w:rsidP="006F5618">
            <w:pPr>
              <w:numPr>
                <w:ilvl w:val="0"/>
                <w:numId w:val="10"/>
              </w:numPr>
              <w:spacing w:after="0" w:line="240" w:lineRule="auto"/>
              <w:rPr>
                <w:rFonts w:cs="Calibri"/>
                <w:sz w:val="20"/>
                <w:szCs w:val="20"/>
              </w:rPr>
            </w:pPr>
            <w:r w:rsidRPr="00585C86">
              <w:rPr>
                <w:rFonts w:cs="Calibri"/>
                <w:sz w:val="20"/>
                <w:szCs w:val="20"/>
              </w:rPr>
              <w:t xml:space="preserve">Riflettere su alcune modalità di trasformazione delle parole (ad esempio: dal </w:t>
            </w:r>
            <w:proofErr w:type="spellStart"/>
            <w:r w:rsidRPr="00585C86">
              <w:rPr>
                <w:rFonts w:cs="Calibri"/>
                <w:sz w:val="20"/>
                <w:szCs w:val="20"/>
              </w:rPr>
              <w:t>sing</w:t>
            </w:r>
            <w:proofErr w:type="spellEnd"/>
            <w:r w:rsidRPr="00585C86">
              <w:rPr>
                <w:rFonts w:cs="Calibri"/>
                <w:sz w:val="20"/>
                <w:szCs w:val="20"/>
              </w:rPr>
              <w:t xml:space="preserve">. al </w:t>
            </w:r>
            <w:proofErr w:type="spellStart"/>
            <w:r w:rsidRPr="00585C86">
              <w:rPr>
                <w:rFonts w:cs="Calibri"/>
                <w:sz w:val="20"/>
                <w:szCs w:val="20"/>
              </w:rPr>
              <w:t>plur</w:t>
            </w:r>
            <w:proofErr w:type="spellEnd"/>
            <w:r w:rsidRPr="00585C86">
              <w:rPr>
                <w:rFonts w:cs="Calibri"/>
                <w:sz w:val="20"/>
                <w:szCs w:val="20"/>
              </w:rPr>
              <w:t xml:space="preserve">., dal </w:t>
            </w:r>
            <w:proofErr w:type="spellStart"/>
            <w:r w:rsidRPr="00585C86">
              <w:rPr>
                <w:rFonts w:cs="Calibri"/>
                <w:sz w:val="20"/>
                <w:szCs w:val="20"/>
              </w:rPr>
              <w:t>femm</w:t>
            </w:r>
            <w:proofErr w:type="spellEnd"/>
            <w:r w:rsidRPr="00585C86">
              <w:rPr>
                <w:rFonts w:cs="Calibri"/>
                <w:sz w:val="20"/>
                <w:szCs w:val="20"/>
              </w:rPr>
              <w:t xml:space="preserve">. al </w:t>
            </w:r>
            <w:proofErr w:type="spellStart"/>
            <w:r w:rsidRPr="00585C86">
              <w:rPr>
                <w:rFonts w:cs="Calibri"/>
                <w:sz w:val="20"/>
                <w:szCs w:val="20"/>
              </w:rPr>
              <w:t>masch</w:t>
            </w:r>
            <w:proofErr w:type="spellEnd"/>
            <w:r w:rsidRPr="00585C86">
              <w:rPr>
                <w:rFonts w:cs="Calibri"/>
                <w:sz w:val="20"/>
                <w:szCs w:val="20"/>
              </w:rPr>
              <w:t xml:space="preserve">., ...)    </w:t>
            </w:r>
          </w:p>
          <w:p w14:paraId="7662FF3D" w14:textId="77777777" w:rsidR="006B1D99" w:rsidRPr="00585C86" w:rsidRDefault="006B1D99" w:rsidP="00D660F6">
            <w:pPr>
              <w:spacing w:after="0" w:line="240" w:lineRule="auto"/>
              <w:rPr>
                <w:rFonts w:cs="Calibri"/>
                <w:sz w:val="20"/>
                <w:szCs w:val="20"/>
              </w:rPr>
            </w:pPr>
            <w:r w:rsidRPr="00585C86">
              <w:rPr>
                <w:rFonts w:cs="Calibri"/>
                <w:sz w:val="20"/>
                <w:szCs w:val="20"/>
              </w:rPr>
              <w:t xml:space="preserve"> </w:t>
            </w:r>
          </w:p>
        </w:tc>
      </w:tr>
    </w:tbl>
    <w:p w14:paraId="06D9E831" w14:textId="77777777" w:rsidR="006B1D99" w:rsidRDefault="006B1D99" w:rsidP="004507D6"/>
    <w:p w14:paraId="70AD6448" w14:textId="77777777" w:rsidR="006B1D99" w:rsidRDefault="006B1D99" w:rsidP="004507D6">
      <w:pPr>
        <w:spacing w:after="160" w:line="259" w:lineRule="auto"/>
      </w:pPr>
      <w:r>
        <w:br w:type="page"/>
      </w:r>
    </w:p>
    <w:tbl>
      <w:tblPr>
        <w:tblW w:w="151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614"/>
        <w:gridCol w:w="242"/>
        <w:gridCol w:w="3084"/>
        <w:gridCol w:w="2835"/>
        <w:gridCol w:w="598"/>
        <w:gridCol w:w="2177"/>
        <w:gridCol w:w="13"/>
        <w:gridCol w:w="2457"/>
        <w:gridCol w:w="2778"/>
        <w:gridCol w:w="113"/>
      </w:tblGrid>
      <w:tr w:rsidR="006B1D99" w:rsidRPr="00585C86" w14:paraId="11CF3FE1" w14:textId="77777777" w:rsidTr="00D46AC5">
        <w:tc>
          <w:tcPr>
            <w:tcW w:w="15161" w:type="dxa"/>
            <w:gridSpan w:val="11"/>
          </w:tcPr>
          <w:p w14:paraId="46ED1F1C" w14:textId="18818098" w:rsidR="006B1D99" w:rsidRPr="00F53B45" w:rsidRDefault="006B1D99" w:rsidP="00D660F6">
            <w:pPr>
              <w:pStyle w:val="NormaleWeb"/>
              <w:spacing w:after="0"/>
              <w:jc w:val="center"/>
              <w:rPr>
                <w:b/>
              </w:rPr>
            </w:pPr>
            <w:r w:rsidRPr="00415867">
              <w:rPr>
                <w:rFonts w:ascii="Arial" w:hAnsi="Arial" w:cs="Arial"/>
                <w:b/>
                <w:sz w:val="28"/>
                <w:szCs w:val="28"/>
              </w:rPr>
              <w:t xml:space="preserve">ITALIANO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PRIMARIA</w:t>
            </w:r>
          </w:p>
        </w:tc>
      </w:tr>
      <w:tr w:rsidR="006B1D99" w:rsidRPr="00585C86" w14:paraId="5D9C3F50" w14:textId="77777777" w:rsidTr="00D46AC5">
        <w:tc>
          <w:tcPr>
            <w:tcW w:w="15161" w:type="dxa"/>
            <w:gridSpan w:val="11"/>
          </w:tcPr>
          <w:p w14:paraId="56D251E2"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2B739058" w14:textId="77777777" w:rsidTr="00DC7BE1">
        <w:tc>
          <w:tcPr>
            <w:tcW w:w="7623" w:type="dxa"/>
            <w:gridSpan w:val="6"/>
          </w:tcPr>
          <w:p w14:paraId="4E35D5B3" w14:textId="45819D6F" w:rsidR="006B1D99" w:rsidRPr="00585C86" w:rsidRDefault="006B1D99" w:rsidP="00D660F6">
            <w:pPr>
              <w:spacing w:after="0" w:line="240" w:lineRule="auto"/>
              <w:jc w:val="center"/>
              <w:rPr>
                <w:rFonts w:cs="Calibri"/>
                <w:b/>
                <w:sz w:val="24"/>
                <w:szCs w:val="24"/>
              </w:rPr>
            </w:pPr>
            <w:r w:rsidRPr="00585C86">
              <w:rPr>
                <w:rFonts w:cs="Calibri"/>
                <w:b/>
                <w:sz w:val="24"/>
                <w:szCs w:val="24"/>
              </w:rPr>
              <w:t>COMPETENZE DISCIPLINARI</w:t>
            </w:r>
          </w:p>
          <w:p w14:paraId="0254149D" w14:textId="77777777" w:rsidR="006B1D99" w:rsidRPr="00585C86" w:rsidRDefault="006B1D99" w:rsidP="00D660F6">
            <w:pPr>
              <w:spacing w:after="0" w:line="240" w:lineRule="auto"/>
              <w:jc w:val="center"/>
              <w:rPr>
                <w:rFonts w:ascii="Times New Roman" w:hAnsi="Times New Roman"/>
                <w:b/>
                <w:sz w:val="24"/>
                <w:szCs w:val="24"/>
              </w:rPr>
            </w:pPr>
          </w:p>
        </w:tc>
        <w:tc>
          <w:tcPr>
            <w:tcW w:w="7538" w:type="dxa"/>
            <w:gridSpan w:val="5"/>
          </w:tcPr>
          <w:p w14:paraId="6EA783AE"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477318ED" w14:textId="77777777" w:rsidTr="00DC7BE1">
        <w:tc>
          <w:tcPr>
            <w:tcW w:w="7623" w:type="dxa"/>
            <w:gridSpan w:val="6"/>
          </w:tcPr>
          <w:p w14:paraId="0B753A31"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2B462273"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3CA4558B"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07727F14"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538" w:type="dxa"/>
            <w:gridSpan w:val="5"/>
          </w:tcPr>
          <w:p w14:paraId="4E81E3FA"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6813D31F"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5B973C47"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53F05ED6" w14:textId="77777777" w:rsidR="006B1D99" w:rsidRPr="00293DAD" w:rsidRDefault="006B1D99" w:rsidP="00D660F6">
            <w:pPr>
              <w:pStyle w:val="NormaleWeb"/>
              <w:spacing w:after="0"/>
              <w:ind w:left="720"/>
            </w:pPr>
          </w:p>
        </w:tc>
      </w:tr>
      <w:tr w:rsidR="006B1D99" w:rsidRPr="00585C86" w14:paraId="6F9B9A52" w14:textId="77777777" w:rsidTr="00DC7BE1">
        <w:tc>
          <w:tcPr>
            <w:tcW w:w="250" w:type="dxa"/>
            <w:vMerge w:val="restart"/>
            <w:tcBorders>
              <w:right w:val="nil"/>
            </w:tcBorders>
            <w:textDirection w:val="btLr"/>
          </w:tcPr>
          <w:p w14:paraId="25900621" w14:textId="77777777" w:rsidR="006B1D99" w:rsidRPr="00585C86" w:rsidRDefault="006B1D99" w:rsidP="00EF4349">
            <w:pPr>
              <w:spacing w:after="0" w:line="240" w:lineRule="auto"/>
              <w:ind w:left="113" w:right="113"/>
              <w:rPr>
                <w:rFonts w:ascii="Times New Roman" w:hAnsi="Times New Roman"/>
                <w:b/>
                <w:sz w:val="24"/>
                <w:szCs w:val="24"/>
              </w:rPr>
            </w:pPr>
          </w:p>
        </w:tc>
        <w:tc>
          <w:tcPr>
            <w:tcW w:w="614" w:type="dxa"/>
            <w:tcBorders>
              <w:left w:val="nil"/>
            </w:tcBorders>
            <w:textDirection w:val="btLr"/>
          </w:tcPr>
          <w:p w14:paraId="2147E526"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tc>
        <w:tc>
          <w:tcPr>
            <w:tcW w:w="14297" w:type="dxa"/>
            <w:gridSpan w:val="9"/>
          </w:tcPr>
          <w:p w14:paraId="5E2EAF61" w14:textId="77777777" w:rsidR="006B1D99" w:rsidRPr="00585C86" w:rsidRDefault="006B1D99" w:rsidP="00D660F6">
            <w:pPr>
              <w:numPr>
                <w:ilvl w:val="0"/>
                <w:numId w:val="7"/>
              </w:numPr>
              <w:spacing w:after="0"/>
              <w:jc w:val="both"/>
              <w:rPr>
                <w:rFonts w:cs="Calibri"/>
              </w:rPr>
            </w:pPr>
            <w:r w:rsidRPr="00585C86">
              <w:rPr>
                <w:rFonts w:cs="Calibri"/>
              </w:rPr>
              <w:t>Partecipa a scambi comunicativi con   le insegnanti e i compagni per chiedere spiegazioni, per raccontare esperienze e vissuti e per riferire il contenuto essenziale di testi ascoltati e letti.</w:t>
            </w:r>
          </w:p>
          <w:p w14:paraId="400B0E81" w14:textId="77777777" w:rsidR="006B1D99" w:rsidRPr="00585C86" w:rsidRDefault="006B1D99" w:rsidP="00D660F6">
            <w:pPr>
              <w:numPr>
                <w:ilvl w:val="0"/>
                <w:numId w:val="7"/>
              </w:numPr>
              <w:spacing w:after="0"/>
              <w:jc w:val="both"/>
              <w:rPr>
                <w:rFonts w:cs="Calibri"/>
              </w:rPr>
            </w:pPr>
            <w:r w:rsidRPr="00585C86">
              <w:rPr>
                <w:rFonts w:cs="Calibri"/>
              </w:rPr>
              <w:t>Ascolta con attenzione e pone domande per comprendere il contenuto essenziale delle comunicazioni e dei testi ascoltati.</w:t>
            </w:r>
          </w:p>
          <w:p w14:paraId="033844C8" w14:textId="77777777" w:rsidR="006B1D99" w:rsidRPr="00585C86" w:rsidRDefault="006B1D99" w:rsidP="00D660F6">
            <w:pPr>
              <w:numPr>
                <w:ilvl w:val="0"/>
                <w:numId w:val="7"/>
              </w:numPr>
              <w:spacing w:after="0"/>
              <w:jc w:val="both"/>
              <w:rPr>
                <w:rFonts w:cs="Calibri"/>
              </w:rPr>
            </w:pPr>
            <w:r w:rsidRPr="00585C86">
              <w:rPr>
                <w:rFonts w:cs="Calibri"/>
              </w:rPr>
              <w:t>Legge per comprendere e riconoscere la funzione e gli elementi essenziali di semplici testi. Sviluppa il piacere della lettura.</w:t>
            </w:r>
          </w:p>
          <w:p w14:paraId="20B35EEF" w14:textId="77777777" w:rsidR="006B1D99" w:rsidRPr="00585C86" w:rsidRDefault="006B1D99" w:rsidP="00D660F6">
            <w:pPr>
              <w:numPr>
                <w:ilvl w:val="0"/>
                <w:numId w:val="7"/>
              </w:numPr>
              <w:spacing w:after="0"/>
              <w:jc w:val="both"/>
              <w:rPr>
                <w:rFonts w:cs="Calibri"/>
              </w:rPr>
            </w:pPr>
            <w:r w:rsidRPr="00585C86">
              <w:rPr>
                <w:rFonts w:cs="Calibri"/>
              </w:rPr>
              <w:t xml:space="preserve">Produce brevi e semplici testi rispettando l’organizzazione logico- temporale per comunicare in modo intenzionale allo scopo. </w:t>
            </w:r>
          </w:p>
          <w:p w14:paraId="1C4DCC19"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Riconosce le principali regole ortografiche presentate per scrivere in modo corretto autonomamente e sotto dettatura.</w:t>
            </w:r>
          </w:p>
        </w:tc>
      </w:tr>
      <w:tr w:rsidR="006B1D99" w:rsidRPr="00585C86" w14:paraId="17B8D38D" w14:textId="77777777" w:rsidTr="00DC7BE1">
        <w:trPr>
          <w:cantSplit/>
          <w:trHeight w:val="1134"/>
        </w:trPr>
        <w:tc>
          <w:tcPr>
            <w:tcW w:w="250" w:type="dxa"/>
            <w:vMerge/>
            <w:tcBorders>
              <w:right w:val="nil"/>
            </w:tcBorders>
            <w:textDirection w:val="btLr"/>
          </w:tcPr>
          <w:p w14:paraId="3F7C2151" w14:textId="77777777" w:rsidR="006B1D99" w:rsidRPr="00585C86" w:rsidRDefault="006B1D99" w:rsidP="00D660F6">
            <w:pPr>
              <w:spacing w:after="0" w:line="240" w:lineRule="auto"/>
              <w:ind w:left="113" w:right="113"/>
              <w:jc w:val="center"/>
              <w:rPr>
                <w:rFonts w:ascii="Times New Roman" w:hAnsi="Times New Roman"/>
                <w:b/>
                <w:sz w:val="24"/>
                <w:szCs w:val="24"/>
              </w:rPr>
            </w:pPr>
          </w:p>
        </w:tc>
        <w:tc>
          <w:tcPr>
            <w:tcW w:w="614" w:type="dxa"/>
            <w:tcBorders>
              <w:left w:val="nil"/>
            </w:tcBorders>
            <w:textDirection w:val="btLr"/>
          </w:tcPr>
          <w:p w14:paraId="1816FF10"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 xml:space="preserve">NUCLEI </w:t>
            </w:r>
          </w:p>
          <w:p w14:paraId="4543CC19"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TEMATICI</w:t>
            </w:r>
          </w:p>
        </w:tc>
        <w:tc>
          <w:tcPr>
            <w:tcW w:w="3326" w:type="dxa"/>
            <w:gridSpan w:val="2"/>
          </w:tcPr>
          <w:p w14:paraId="54F9B944"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0B454BE9" w14:textId="77777777" w:rsidR="006B1D99" w:rsidRPr="00585C86" w:rsidRDefault="006B1D99" w:rsidP="00D660F6">
            <w:pPr>
              <w:spacing w:after="0" w:line="240" w:lineRule="auto"/>
              <w:jc w:val="center"/>
              <w:rPr>
                <w:rFonts w:cs="Calibri"/>
                <w:b/>
                <w:sz w:val="18"/>
                <w:szCs w:val="18"/>
              </w:rPr>
            </w:pPr>
          </w:p>
          <w:p w14:paraId="7C7DD3D3" w14:textId="77777777" w:rsidR="006B1D99" w:rsidRPr="00585C86" w:rsidRDefault="006B1D99" w:rsidP="00D660F6">
            <w:pPr>
              <w:spacing w:after="0" w:line="240" w:lineRule="auto"/>
              <w:jc w:val="center"/>
              <w:rPr>
                <w:rFonts w:cs="Calibri"/>
                <w:b/>
                <w:sz w:val="18"/>
                <w:szCs w:val="18"/>
              </w:rPr>
            </w:pPr>
          </w:p>
        </w:tc>
        <w:tc>
          <w:tcPr>
            <w:tcW w:w="2835" w:type="dxa"/>
          </w:tcPr>
          <w:p w14:paraId="02344FF9"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2BECC2EC" w14:textId="77777777" w:rsidR="006B1D99" w:rsidRPr="00585C86" w:rsidRDefault="006B1D99" w:rsidP="00D660F6">
            <w:pPr>
              <w:spacing w:after="0" w:line="240" w:lineRule="auto"/>
              <w:jc w:val="center"/>
              <w:rPr>
                <w:rFonts w:cs="Calibri"/>
                <w:b/>
                <w:sz w:val="18"/>
                <w:szCs w:val="18"/>
              </w:rPr>
            </w:pPr>
          </w:p>
        </w:tc>
        <w:tc>
          <w:tcPr>
            <w:tcW w:w="2788" w:type="dxa"/>
            <w:gridSpan w:val="3"/>
          </w:tcPr>
          <w:p w14:paraId="34FEABCF"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2911E709" w14:textId="77777777" w:rsidR="006B1D99" w:rsidRPr="00585C86" w:rsidRDefault="006B1D99" w:rsidP="00D660F6">
            <w:pPr>
              <w:spacing w:after="0" w:line="240" w:lineRule="auto"/>
              <w:jc w:val="center"/>
              <w:rPr>
                <w:rFonts w:cs="Calibri"/>
                <w:b/>
                <w:sz w:val="18"/>
                <w:szCs w:val="18"/>
              </w:rPr>
            </w:pPr>
          </w:p>
        </w:tc>
        <w:tc>
          <w:tcPr>
            <w:tcW w:w="2457" w:type="dxa"/>
          </w:tcPr>
          <w:p w14:paraId="2ED91F02"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891" w:type="dxa"/>
            <w:gridSpan w:val="2"/>
          </w:tcPr>
          <w:p w14:paraId="5A87684A"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5C11EDE6" w14:textId="77777777" w:rsidTr="00DC7BE1">
        <w:trPr>
          <w:cantSplit/>
          <w:trHeight w:val="9628"/>
        </w:trPr>
        <w:tc>
          <w:tcPr>
            <w:tcW w:w="250" w:type="dxa"/>
            <w:vMerge/>
          </w:tcPr>
          <w:p w14:paraId="28987495" w14:textId="77777777" w:rsidR="006B1D99" w:rsidRPr="00585C86" w:rsidRDefault="006B1D99" w:rsidP="00D660F6">
            <w:pPr>
              <w:spacing w:after="0" w:line="240" w:lineRule="auto"/>
              <w:jc w:val="center"/>
              <w:rPr>
                <w:rFonts w:ascii="Times New Roman" w:hAnsi="Times New Roman"/>
                <w:b/>
                <w:sz w:val="18"/>
                <w:szCs w:val="18"/>
              </w:rPr>
            </w:pPr>
          </w:p>
        </w:tc>
        <w:tc>
          <w:tcPr>
            <w:tcW w:w="614" w:type="dxa"/>
            <w:textDirection w:val="btLr"/>
          </w:tcPr>
          <w:p w14:paraId="7BBD3FFB"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OBIETTIVI</w:t>
            </w:r>
          </w:p>
        </w:tc>
        <w:tc>
          <w:tcPr>
            <w:tcW w:w="3326" w:type="dxa"/>
            <w:gridSpan w:val="2"/>
          </w:tcPr>
          <w:p w14:paraId="264C87CE" w14:textId="6BE513C3"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Interagire in conversazioni collettive con un semplice contributo personale, rispettando il proprio turno. </w:t>
            </w:r>
          </w:p>
          <w:p w14:paraId="6102BAFB"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Comprendere gli elementi principali (personaggi, luoghi, tempi ed azioni) di un semplice testo.</w:t>
            </w:r>
          </w:p>
          <w:p w14:paraId="40CC2486"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Ascoltare con attenzione per comprendere le informazioni esplicite di brevi e semplici testi e saperli ripetere. </w:t>
            </w:r>
          </w:p>
          <w:p w14:paraId="72A1ED63"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Raccontare oralmente esperienze dirette in modo chiaro rispettando l’ordine cronologico ed esplicitando le informazioni necessarie perché il racconto sia chiaro per chi ascolta.</w:t>
            </w:r>
          </w:p>
          <w:p w14:paraId="491CDE75" w14:textId="77777777" w:rsidR="006B1D99" w:rsidRPr="00585C86" w:rsidRDefault="006B1D99" w:rsidP="00D660F6">
            <w:pPr>
              <w:spacing w:after="0" w:line="240" w:lineRule="auto"/>
              <w:ind w:left="360"/>
              <w:rPr>
                <w:rFonts w:cs="Calibri"/>
                <w:sz w:val="20"/>
                <w:szCs w:val="20"/>
              </w:rPr>
            </w:pPr>
          </w:p>
        </w:tc>
        <w:tc>
          <w:tcPr>
            <w:tcW w:w="2835" w:type="dxa"/>
          </w:tcPr>
          <w:p w14:paraId="738F1321"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Consolidare le abilità di lettura.</w:t>
            </w:r>
          </w:p>
          <w:p w14:paraId="52DDD704"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Leggere e comprendere brevi testi e individuare l’informazione principale attraverso domande stimolo.</w:t>
            </w:r>
          </w:p>
          <w:p w14:paraId="238EA260"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Riconoscere in testi letti autonomamente l’argomento centrale i personaggi, i luoghi e i tempi, utilizzando anche le strategie dell’anticipazione sul testo (immagini e titolo).</w:t>
            </w:r>
          </w:p>
          <w:p w14:paraId="31F80243"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Leggere l’invito ad una festa, semplici avvisi e cogliere le informazioni essenziali.</w:t>
            </w:r>
          </w:p>
          <w:p w14:paraId="127B7F76"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 xml:space="preserve">Leggere semplici poesie o filastrocche mostrando di coglierne il senso globale, ritmi, rime e immagini </w:t>
            </w:r>
          </w:p>
          <w:p w14:paraId="26D59169"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Leggere semplici descrizioni tratte dalla letteratura per l’infanzia per rilevare gli aspetti peculiari di un personaggio o di un luogo.</w:t>
            </w:r>
          </w:p>
          <w:p w14:paraId="6A381DD1"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Sviluppare il gusto per la lettura a puntate fatta dall’insegnante o da un esperto esterno.</w:t>
            </w:r>
          </w:p>
          <w:p w14:paraId="05DCCF5E" w14:textId="77777777" w:rsidR="006B1D99" w:rsidRPr="00585C86" w:rsidRDefault="006B1D99" w:rsidP="00D660F6">
            <w:pPr>
              <w:numPr>
                <w:ilvl w:val="0"/>
                <w:numId w:val="11"/>
              </w:numPr>
              <w:spacing w:after="0" w:line="240" w:lineRule="auto"/>
              <w:rPr>
                <w:rFonts w:cs="Calibri"/>
                <w:sz w:val="20"/>
                <w:szCs w:val="20"/>
              </w:rPr>
            </w:pPr>
            <w:r w:rsidRPr="00585C86">
              <w:rPr>
                <w:rFonts w:cs="Calibri"/>
                <w:sz w:val="20"/>
                <w:szCs w:val="20"/>
              </w:rPr>
              <w:t>Leggere libri della biblioteca scolastica.</w:t>
            </w:r>
          </w:p>
        </w:tc>
        <w:tc>
          <w:tcPr>
            <w:tcW w:w="2788" w:type="dxa"/>
            <w:gridSpan w:val="3"/>
          </w:tcPr>
          <w:p w14:paraId="030C06F8"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Raccogliere idee, scegliere quelle adatte per produrre frasi e semplici testi legati a scopi comunicativi concreti e connessi con situazioni quotidiane.</w:t>
            </w:r>
          </w:p>
          <w:p w14:paraId="7F7405F2" w14:textId="27FD7985"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Scrivere più frasi riferite ad una sequenza d’immagini e di azioni.</w:t>
            </w:r>
          </w:p>
          <w:p w14:paraId="21151B6A"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Produrre testi diversi seguendo delle domande stimolo, inserendo delle parole, completando frasi.</w:t>
            </w:r>
          </w:p>
          <w:p w14:paraId="41C97DB6"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 xml:space="preserve">Scrivere frasi rispettando le fondamentali convenzioni ortografiche presentate. </w:t>
            </w:r>
          </w:p>
          <w:p w14:paraId="69E87E8A"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Comunicare per iscritto il proprio vissuto utilizzando frasi strutturate e corrette.</w:t>
            </w:r>
          </w:p>
          <w:p w14:paraId="174B62A8" w14:textId="77777777" w:rsidR="006B1D99" w:rsidRPr="00585C86" w:rsidRDefault="006B1D99" w:rsidP="00D660F6">
            <w:pPr>
              <w:spacing w:after="0" w:line="240" w:lineRule="auto"/>
              <w:ind w:left="360"/>
              <w:rPr>
                <w:rFonts w:cs="Calibri"/>
                <w:sz w:val="20"/>
                <w:szCs w:val="20"/>
              </w:rPr>
            </w:pPr>
          </w:p>
        </w:tc>
        <w:tc>
          <w:tcPr>
            <w:tcW w:w="2457" w:type="dxa"/>
          </w:tcPr>
          <w:p w14:paraId="4214776F"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Comprendere in brevi testi il significato di parole non note basandosi sul contesto.</w:t>
            </w:r>
          </w:p>
          <w:p w14:paraId="2636C434"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 xml:space="preserve"> Attraverso l’interazione e le esperienze vissute arricchire il lessico ed</w:t>
            </w:r>
          </w:p>
          <w:p w14:paraId="1E11C16E"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ampliare la comunicazione orale e scritta.</w:t>
            </w:r>
          </w:p>
          <w:p w14:paraId="2A3657D4"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 xml:space="preserve"> Usare in modo appropriato le parole man mano apprese.</w:t>
            </w:r>
          </w:p>
          <w:p w14:paraId="01D422B5" w14:textId="77777777" w:rsidR="006B1D99" w:rsidRPr="00585C86" w:rsidRDefault="006B1D99" w:rsidP="00D660F6">
            <w:pPr>
              <w:numPr>
                <w:ilvl w:val="0"/>
                <w:numId w:val="10"/>
              </w:numPr>
              <w:spacing w:after="0" w:line="240" w:lineRule="auto"/>
              <w:rPr>
                <w:rFonts w:cs="Calibri"/>
                <w:sz w:val="20"/>
                <w:szCs w:val="20"/>
              </w:rPr>
            </w:pPr>
            <w:r w:rsidRPr="00585C86">
              <w:rPr>
                <w:rFonts w:cs="Calibri"/>
                <w:color w:val="000000"/>
                <w:sz w:val="20"/>
                <w:szCs w:val="20"/>
                <w:lang w:eastAsia="it-IT"/>
              </w:rPr>
              <w:t xml:space="preserve"> Formulare domande sul significato di parole ed espressioni non conosciute.</w:t>
            </w:r>
          </w:p>
        </w:tc>
        <w:tc>
          <w:tcPr>
            <w:tcW w:w="2891" w:type="dxa"/>
            <w:gridSpan w:val="2"/>
          </w:tcPr>
          <w:p w14:paraId="42442031"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e usare le principali convenzioni ortografiche di scrittura.</w:t>
            </w:r>
          </w:p>
          <w:p w14:paraId="4A93D89C"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Scoprire che le parole concordano in genere e numero.</w:t>
            </w:r>
          </w:p>
          <w:p w14:paraId="24E9BD3A" w14:textId="7659BE43"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che la frase è una struttura ordinata di parole.</w:t>
            </w:r>
          </w:p>
          <w:p w14:paraId="360D2AC5" w14:textId="3D7CC336"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e utilizzare i principali connettivi testuali temporali</w:t>
            </w:r>
            <w:r w:rsidR="00BA2DBC">
              <w:rPr>
                <w:rFonts w:cs="Calibri"/>
                <w:sz w:val="20"/>
                <w:szCs w:val="20"/>
              </w:rPr>
              <w:t xml:space="preserve"> </w:t>
            </w:r>
            <w:r w:rsidRPr="00585C86">
              <w:rPr>
                <w:rFonts w:cs="Calibri"/>
                <w:sz w:val="20"/>
                <w:szCs w:val="20"/>
              </w:rPr>
              <w:t xml:space="preserve">(prima dopo successivamente </w:t>
            </w:r>
            <w:r w:rsidR="00BA2DBC">
              <w:rPr>
                <w:rFonts w:cs="Calibri"/>
                <w:sz w:val="20"/>
                <w:szCs w:val="20"/>
              </w:rPr>
              <w:t>.</w:t>
            </w:r>
            <w:r w:rsidRPr="00585C86">
              <w:rPr>
                <w:rFonts w:cs="Calibri"/>
                <w:sz w:val="20"/>
                <w:szCs w:val="20"/>
              </w:rPr>
              <w:t>..) e causali (ma, però, perché, se).</w:t>
            </w:r>
          </w:p>
          <w:p w14:paraId="322E9318"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Cogliere che l’uso del punto e della virgola possono modificare il significato delle frasi.</w:t>
            </w:r>
          </w:p>
          <w:p w14:paraId="3FCDDD28"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 xml:space="preserve">Scoprire alcune caratteristiche del nome, dell’articolo e dell’aggettivo. </w:t>
            </w:r>
          </w:p>
          <w:p w14:paraId="57AA0E6A"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i verbi come azioni.</w:t>
            </w:r>
          </w:p>
          <w:p w14:paraId="31F7CBE7"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Capire che una frase ha senso quando dice “di chi/cosa si parla” (soggetto) e “che cosa si dice di lui” (predicato).</w:t>
            </w:r>
          </w:p>
          <w:p w14:paraId="0A563D21" w14:textId="77777777" w:rsidR="006B1D99" w:rsidRPr="00585C86" w:rsidRDefault="006B1D99" w:rsidP="00D660F6">
            <w:pPr>
              <w:numPr>
                <w:ilvl w:val="0"/>
                <w:numId w:val="10"/>
              </w:numPr>
              <w:autoSpaceDE w:val="0"/>
              <w:autoSpaceDN w:val="0"/>
              <w:adjustRightInd w:val="0"/>
              <w:spacing w:after="0" w:line="240" w:lineRule="auto"/>
              <w:rPr>
                <w:rFonts w:cs="Calibri"/>
                <w:sz w:val="20"/>
                <w:szCs w:val="20"/>
              </w:rPr>
            </w:pPr>
            <w:r w:rsidRPr="00585C86">
              <w:rPr>
                <w:rFonts w:cs="Calibri"/>
                <w:sz w:val="20"/>
                <w:szCs w:val="20"/>
              </w:rPr>
              <w:t xml:space="preserve">Scoprire che alcune frasi non hanno senso se la disposizione delle parole non è corretta e disporre le parole in modo che la frase abbia un significato.     </w:t>
            </w:r>
          </w:p>
          <w:p w14:paraId="2973D728" w14:textId="77777777" w:rsidR="006B1D99" w:rsidRPr="00585C86" w:rsidRDefault="006B1D99" w:rsidP="00D660F6">
            <w:pPr>
              <w:spacing w:after="0" w:line="240" w:lineRule="auto"/>
              <w:ind w:left="360"/>
              <w:rPr>
                <w:rFonts w:cs="Calibri"/>
                <w:sz w:val="20"/>
                <w:szCs w:val="20"/>
              </w:rPr>
            </w:pPr>
          </w:p>
        </w:tc>
      </w:tr>
      <w:tr w:rsidR="006B1D99" w:rsidRPr="00585C86" w14:paraId="5D669372" w14:textId="77777777" w:rsidTr="00D660F6">
        <w:trPr>
          <w:gridAfter w:val="1"/>
          <w:wAfter w:w="113" w:type="dxa"/>
        </w:trPr>
        <w:tc>
          <w:tcPr>
            <w:tcW w:w="15048" w:type="dxa"/>
            <w:gridSpan w:val="10"/>
          </w:tcPr>
          <w:p w14:paraId="36E07EA0" w14:textId="77777777" w:rsidR="006B1D99" w:rsidRPr="00F53B45" w:rsidRDefault="006B1D99" w:rsidP="00D660F6">
            <w:pPr>
              <w:pStyle w:val="NormaleWeb"/>
              <w:spacing w:after="0"/>
              <w:jc w:val="center"/>
              <w:rPr>
                <w:b/>
              </w:rPr>
            </w:pPr>
            <w:proofErr w:type="gramStart"/>
            <w:r w:rsidRPr="00415867">
              <w:rPr>
                <w:rFonts w:ascii="Arial" w:hAnsi="Arial" w:cs="Arial"/>
                <w:b/>
                <w:sz w:val="28"/>
                <w:szCs w:val="28"/>
              </w:rPr>
              <w:lastRenderedPageBreak/>
              <w:t>ITALIANO  -</w:t>
            </w:r>
            <w:proofErr w:type="gramEnd"/>
            <w:r w:rsidRPr="00415867">
              <w:rPr>
                <w:rFonts w:ascii="Arial" w:hAnsi="Arial" w:cs="Arial"/>
                <w:b/>
                <w:sz w:val="28"/>
                <w:szCs w:val="28"/>
              </w:rPr>
              <w:t xml:space="preserve"> CLASSE </w:t>
            </w:r>
            <w:r>
              <w:rPr>
                <w:rFonts w:ascii="Arial" w:hAnsi="Arial" w:cs="Arial"/>
                <w:b/>
                <w:sz w:val="28"/>
                <w:szCs w:val="28"/>
              </w:rPr>
              <w:t>TERZA</w:t>
            </w:r>
            <w:r w:rsidRPr="00415867">
              <w:rPr>
                <w:rFonts w:ascii="Arial" w:hAnsi="Arial" w:cs="Arial"/>
                <w:b/>
                <w:sz w:val="28"/>
                <w:szCs w:val="28"/>
              </w:rPr>
              <w:t xml:space="preserve"> </w:t>
            </w:r>
            <w:r>
              <w:rPr>
                <w:rFonts w:ascii="Arial" w:hAnsi="Arial" w:cs="Arial"/>
                <w:b/>
                <w:sz w:val="28"/>
                <w:szCs w:val="28"/>
              </w:rPr>
              <w:t>SCUOLA PRIMARIA</w:t>
            </w:r>
          </w:p>
        </w:tc>
      </w:tr>
      <w:tr w:rsidR="006B1D99" w:rsidRPr="00585C86" w14:paraId="2369CE52" w14:textId="77777777" w:rsidTr="00D660F6">
        <w:trPr>
          <w:gridAfter w:val="1"/>
          <w:wAfter w:w="113" w:type="dxa"/>
        </w:trPr>
        <w:tc>
          <w:tcPr>
            <w:tcW w:w="15048" w:type="dxa"/>
            <w:gridSpan w:val="10"/>
          </w:tcPr>
          <w:p w14:paraId="433355A7"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253673EE" w14:textId="77777777" w:rsidTr="00D46AC5">
        <w:trPr>
          <w:gridAfter w:val="1"/>
          <w:wAfter w:w="113" w:type="dxa"/>
        </w:trPr>
        <w:tc>
          <w:tcPr>
            <w:tcW w:w="7623" w:type="dxa"/>
            <w:gridSpan w:val="6"/>
          </w:tcPr>
          <w:p w14:paraId="2D1CF3C9" w14:textId="77777777" w:rsidR="006B1D99" w:rsidRPr="00585C86" w:rsidRDefault="006B1D99" w:rsidP="00D660F6">
            <w:pPr>
              <w:spacing w:after="0" w:line="240" w:lineRule="auto"/>
              <w:jc w:val="center"/>
              <w:rPr>
                <w:rFonts w:cs="Calibri"/>
                <w:b/>
                <w:sz w:val="24"/>
                <w:szCs w:val="24"/>
              </w:rPr>
            </w:pPr>
            <w:proofErr w:type="gramStart"/>
            <w:r w:rsidRPr="00585C86">
              <w:rPr>
                <w:rFonts w:cs="Calibri"/>
                <w:b/>
                <w:sz w:val="24"/>
                <w:szCs w:val="24"/>
              </w:rPr>
              <w:t>COMPETENZE  DISCIPLINARI</w:t>
            </w:r>
            <w:proofErr w:type="gramEnd"/>
          </w:p>
          <w:p w14:paraId="4AC1313F" w14:textId="77777777" w:rsidR="006B1D99" w:rsidRPr="00585C86" w:rsidRDefault="006B1D99" w:rsidP="00D660F6">
            <w:pPr>
              <w:spacing w:after="0" w:line="240" w:lineRule="auto"/>
              <w:jc w:val="center"/>
              <w:rPr>
                <w:rFonts w:ascii="Times New Roman" w:hAnsi="Times New Roman"/>
                <w:b/>
                <w:sz w:val="24"/>
                <w:szCs w:val="24"/>
              </w:rPr>
            </w:pPr>
          </w:p>
        </w:tc>
        <w:tc>
          <w:tcPr>
            <w:tcW w:w="7425" w:type="dxa"/>
            <w:gridSpan w:val="4"/>
          </w:tcPr>
          <w:p w14:paraId="708B25CF"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1414BCE1" w14:textId="77777777" w:rsidTr="00D46AC5">
        <w:trPr>
          <w:gridAfter w:val="1"/>
          <w:wAfter w:w="113" w:type="dxa"/>
        </w:trPr>
        <w:tc>
          <w:tcPr>
            <w:tcW w:w="7623" w:type="dxa"/>
            <w:gridSpan w:val="6"/>
          </w:tcPr>
          <w:p w14:paraId="350A4382"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65CCA818"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775980B3"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3FAB4704"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5" w:type="dxa"/>
            <w:gridSpan w:val="4"/>
          </w:tcPr>
          <w:p w14:paraId="28D04530"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58FB0905"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3195E2B4"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5E26DDB8" w14:textId="77777777" w:rsidR="006B1D99" w:rsidRPr="00293DAD" w:rsidRDefault="006B1D99" w:rsidP="00D660F6">
            <w:pPr>
              <w:pStyle w:val="NormaleWeb"/>
              <w:spacing w:after="0"/>
              <w:ind w:left="720"/>
            </w:pPr>
          </w:p>
        </w:tc>
      </w:tr>
      <w:tr w:rsidR="006B1D99" w:rsidRPr="00585C86" w14:paraId="4E701F0E" w14:textId="77777777" w:rsidTr="00D46AC5">
        <w:trPr>
          <w:gridAfter w:val="1"/>
          <w:wAfter w:w="113" w:type="dxa"/>
        </w:trPr>
        <w:tc>
          <w:tcPr>
            <w:tcW w:w="250" w:type="dxa"/>
            <w:vMerge w:val="restart"/>
            <w:textDirection w:val="btLr"/>
          </w:tcPr>
          <w:p w14:paraId="7A9EBFD4" w14:textId="77777777" w:rsidR="006B1D99" w:rsidRPr="00585C86" w:rsidRDefault="006B1D99" w:rsidP="00D660F6">
            <w:pPr>
              <w:spacing w:after="0" w:line="240" w:lineRule="auto"/>
              <w:ind w:left="113" w:right="113"/>
              <w:jc w:val="center"/>
              <w:rPr>
                <w:rFonts w:ascii="Times New Roman" w:hAnsi="Times New Roman"/>
                <w:b/>
                <w:sz w:val="24"/>
                <w:szCs w:val="24"/>
              </w:rPr>
            </w:pPr>
          </w:p>
        </w:tc>
        <w:tc>
          <w:tcPr>
            <w:tcW w:w="856" w:type="dxa"/>
            <w:gridSpan w:val="2"/>
            <w:textDirection w:val="btLr"/>
          </w:tcPr>
          <w:p w14:paraId="37321BC8"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tc>
        <w:tc>
          <w:tcPr>
            <w:tcW w:w="13942" w:type="dxa"/>
            <w:gridSpan w:val="7"/>
          </w:tcPr>
          <w:p w14:paraId="18609390" w14:textId="77777777" w:rsidR="006B1D99" w:rsidRPr="00585C86" w:rsidRDefault="006B1D99" w:rsidP="00D660F6">
            <w:pPr>
              <w:numPr>
                <w:ilvl w:val="0"/>
                <w:numId w:val="7"/>
              </w:numPr>
              <w:spacing w:after="0"/>
              <w:jc w:val="both"/>
              <w:rPr>
                <w:rFonts w:cs="Calibri"/>
              </w:rPr>
            </w:pPr>
            <w:r w:rsidRPr="00585C86">
              <w:rPr>
                <w:rFonts w:cs="Calibri"/>
              </w:rPr>
              <w:t>Partecipa a scambi comunicativi con   le insegnanti e i compagni per chiedere spiegazioni, per raccontare esperienze e vissuti e per riferire il contenuto essenziale di testi ascoltati e letti.</w:t>
            </w:r>
          </w:p>
          <w:p w14:paraId="4C09AEDD" w14:textId="77777777" w:rsidR="006B1D99" w:rsidRPr="00585C86" w:rsidRDefault="006B1D99" w:rsidP="00D660F6">
            <w:pPr>
              <w:numPr>
                <w:ilvl w:val="0"/>
                <w:numId w:val="7"/>
              </w:numPr>
              <w:spacing w:after="0"/>
              <w:jc w:val="both"/>
              <w:rPr>
                <w:rFonts w:cs="Calibri"/>
              </w:rPr>
            </w:pPr>
            <w:r w:rsidRPr="00585C86">
              <w:rPr>
                <w:rFonts w:cs="Calibri"/>
              </w:rPr>
              <w:t>Ascolta con attenzione e interviene con domande per comprendere e individuare il significato, gli elementi essenziali e la tipologia dei testi ascoltati.</w:t>
            </w:r>
          </w:p>
          <w:p w14:paraId="2A862CED" w14:textId="77777777" w:rsidR="006B1D99" w:rsidRPr="00585C86" w:rsidRDefault="006B1D99" w:rsidP="00D660F6">
            <w:pPr>
              <w:numPr>
                <w:ilvl w:val="0"/>
                <w:numId w:val="7"/>
              </w:numPr>
              <w:spacing w:after="0"/>
              <w:jc w:val="both"/>
              <w:rPr>
                <w:rFonts w:cs="Calibri"/>
              </w:rPr>
            </w:pPr>
            <w:r w:rsidRPr="00585C86">
              <w:rPr>
                <w:rFonts w:cs="Calibri"/>
              </w:rPr>
              <w:t>Legge testi di vario tipo in modo scorrevole e utilizzando strategie adeguate ai diversi scopi per comprenderne il senso globale e per individuare le informazioni principali. Sviluppa il piacere della lettura.</w:t>
            </w:r>
          </w:p>
          <w:p w14:paraId="7876555D" w14:textId="77777777" w:rsidR="006B1D99" w:rsidRPr="00585C86" w:rsidRDefault="006B1D99" w:rsidP="00D660F6">
            <w:pPr>
              <w:numPr>
                <w:ilvl w:val="0"/>
                <w:numId w:val="7"/>
              </w:numPr>
              <w:spacing w:after="0"/>
              <w:jc w:val="both"/>
              <w:rPr>
                <w:rFonts w:cs="Calibri"/>
              </w:rPr>
            </w:pPr>
            <w:r w:rsidRPr="00585C86">
              <w:rPr>
                <w:rFonts w:cs="Calibri"/>
              </w:rPr>
              <w:t xml:space="preserve">Produce testi di tipologie diverse rispettando l’organizzazione logico- temporale e utilizzando i relativi connettivi linguistici per comunicare in modo funzionale allo scopo. </w:t>
            </w:r>
          </w:p>
          <w:p w14:paraId="6EB5C5BF"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Riconosce e utilizza le principali regole ortografiche, le concordanze morfologiche e sintattiche per scrivere correttamente sotto dettatura e in autonomia.</w:t>
            </w:r>
          </w:p>
        </w:tc>
      </w:tr>
      <w:tr w:rsidR="006B1D99" w:rsidRPr="00585C86" w14:paraId="13BF45EE" w14:textId="77777777" w:rsidTr="00DC7BE1">
        <w:trPr>
          <w:gridAfter w:val="1"/>
          <w:wAfter w:w="113" w:type="dxa"/>
          <w:cantSplit/>
          <w:trHeight w:val="1134"/>
        </w:trPr>
        <w:tc>
          <w:tcPr>
            <w:tcW w:w="250" w:type="dxa"/>
            <w:vMerge/>
            <w:textDirection w:val="btLr"/>
          </w:tcPr>
          <w:p w14:paraId="3E6440DD" w14:textId="77777777" w:rsidR="006B1D99" w:rsidRPr="00585C86" w:rsidRDefault="006B1D99" w:rsidP="00D660F6">
            <w:pPr>
              <w:spacing w:after="0" w:line="240" w:lineRule="auto"/>
              <w:ind w:left="113" w:right="113"/>
              <w:jc w:val="center"/>
              <w:rPr>
                <w:rFonts w:ascii="Times New Roman" w:hAnsi="Times New Roman"/>
                <w:b/>
                <w:sz w:val="24"/>
                <w:szCs w:val="24"/>
              </w:rPr>
            </w:pPr>
          </w:p>
        </w:tc>
        <w:tc>
          <w:tcPr>
            <w:tcW w:w="856" w:type="dxa"/>
            <w:gridSpan w:val="2"/>
            <w:textDirection w:val="btLr"/>
          </w:tcPr>
          <w:p w14:paraId="271943E4"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3084" w:type="dxa"/>
          </w:tcPr>
          <w:p w14:paraId="0F4E40FF"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48202ED5" w14:textId="77777777" w:rsidR="006B1D99" w:rsidRPr="00585C86" w:rsidRDefault="006B1D99" w:rsidP="00D660F6">
            <w:pPr>
              <w:spacing w:after="0" w:line="240" w:lineRule="auto"/>
              <w:jc w:val="center"/>
              <w:rPr>
                <w:rFonts w:cs="Calibri"/>
                <w:b/>
                <w:sz w:val="18"/>
                <w:szCs w:val="18"/>
              </w:rPr>
            </w:pPr>
          </w:p>
          <w:p w14:paraId="15B18410" w14:textId="77777777" w:rsidR="006B1D99" w:rsidRPr="00585C86" w:rsidRDefault="006B1D99" w:rsidP="00D660F6">
            <w:pPr>
              <w:spacing w:after="0" w:line="240" w:lineRule="auto"/>
              <w:jc w:val="center"/>
              <w:rPr>
                <w:rFonts w:cs="Calibri"/>
                <w:b/>
                <w:sz w:val="18"/>
                <w:szCs w:val="18"/>
              </w:rPr>
            </w:pPr>
          </w:p>
        </w:tc>
        <w:tc>
          <w:tcPr>
            <w:tcW w:w="2835" w:type="dxa"/>
          </w:tcPr>
          <w:p w14:paraId="562415C1"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416372F1" w14:textId="77777777" w:rsidR="006B1D99" w:rsidRPr="00585C86" w:rsidRDefault="006B1D99" w:rsidP="00D660F6">
            <w:pPr>
              <w:spacing w:after="0" w:line="240" w:lineRule="auto"/>
              <w:jc w:val="center"/>
              <w:rPr>
                <w:rFonts w:cs="Calibri"/>
                <w:b/>
                <w:sz w:val="18"/>
                <w:szCs w:val="18"/>
              </w:rPr>
            </w:pPr>
          </w:p>
        </w:tc>
        <w:tc>
          <w:tcPr>
            <w:tcW w:w="2775" w:type="dxa"/>
            <w:gridSpan w:val="2"/>
          </w:tcPr>
          <w:p w14:paraId="1F3D5B9F"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0FF0B4F6" w14:textId="77777777" w:rsidR="006B1D99" w:rsidRPr="00585C86" w:rsidRDefault="006B1D99" w:rsidP="00D660F6">
            <w:pPr>
              <w:spacing w:after="0" w:line="240" w:lineRule="auto"/>
              <w:jc w:val="center"/>
              <w:rPr>
                <w:rFonts w:cs="Calibri"/>
                <w:b/>
                <w:sz w:val="18"/>
                <w:szCs w:val="18"/>
              </w:rPr>
            </w:pPr>
          </w:p>
        </w:tc>
        <w:tc>
          <w:tcPr>
            <w:tcW w:w="2470" w:type="dxa"/>
            <w:gridSpan w:val="2"/>
          </w:tcPr>
          <w:p w14:paraId="205AFED0"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778" w:type="dxa"/>
          </w:tcPr>
          <w:p w14:paraId="5DEE22F0"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0734A03C" w14:textId="77777777" w:rsidTr="00DC7BE1">
        <w:trPr>
          <w:gridAfter w:val="1"/>
          <w:wAfter w:w="113" w:type="dxa"/>
          <w:cantSplit/>
          <w:trHeight w:val="2824"/>
        </w:trPr>
        <w:tc>
          <w:tcPr>
            <w:tcW w:w="250" w:type="dxa"/>
            <w:vMerge/>
          </w:tcPr>
          <w:p w14:paraId="2BEA6ECA" w14:textId="77777777" w:rsidR="006B1D99" w:rsidRPr="00585C86" w:rsidRDefault="006B1D99" w:rsidP="00D660F6">
            <w:pPr>
              <w:spacing w:after="0" w:line="240" w:lineRule="auto"/>
              <w:jc w:val="center"/>
              <w:rPr>
                <w:rFonts w:ascii="Times New Roman" w:hAnsi="Times New Roman"/>
                <w:b/>
                <w:sz w:val="18"/>
                <w:szCs w:val="18"/>
              </w:rPr>
            </w:pPr>
          </w:p>
        </w:tc>
        <w:tc>
          <w:tcPr>
            <w:tcW w:w="856" w:type="dxa"/>
            <w:gridSpan w:val="2"/>
            <w:textDirection w:val="btLr"/>
          </w:tcPr>
          <w:p w14:paraId="5BA8FF1E"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OBIETTIVI</w:t>
            </w:r>
          </w:p>
        </w:tc>
        <w:tc>
          <w:tcPr>
            <w:tcW w:w="3084" w:type="dxa"/>
          </w:tcPr>
          <w:p w14:paraId="7D500387" w14:textId="3B2F15D2"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Interagire in conversazioni collettive con un semplice contributo personale pertinente, rispettando il proprio turno. </w:t>
            </w:r>
          </w:p>
          <w:p w14:paraId="01A445E3" w14:textId="5AEBFC44"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 Riferire oralmente esperienze personali in modo chiaro rispettando l’ordine cronologico e logico utilizzando un lessico </w:t>
            </w:r>
            <w:r w:rsidR="00AA24B3">
              <w:rPr>
                <w:rFonts w:cs="Calibri"/>
                <w:sz w:val="20"/>
                <w:szCs w:val="20"/>
              </w:rPr>
              <w:t xml:space="preserve">sempre </w:t>
            </w:r>
            <w:r w:rsidRPr="00585C86">
              <w:rPr>
                <w:rFonts w:cs="Calibri"/>
                <w:sz w:val="20"/>
                <w:szCs w:val="20"/>
              </w:rPr>
              <w:t>più ricco e appropriato.</w:t>
            </w:r>
          </w:p>
          <w:p w14:paraId="1619C20D"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Comprendere i vari elementi (personaggi, luoghi, tempi, azioni, rapporti causa-effetto) di un testo ascoltato.</w:t>
            </w:r>
          </w:p>
          <w:p w14:paraId="7536231E"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Ascoltare e comprendere l'argomento e le informazioni principali di brevi e semplici testi e saperli ripetere in modo completo e significativo. </w:t>
            </w:r>
          </w:p>
          <w:p w14:paraId="38EE3CA8"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Raccontare oralmente brevi e semplici racconti ascoltati o letti in modo chiaro rispettando l’ordine cronologico e logico utilizzando un lessico più ricco e specifico.</w:t>
            </w:r>
          </w:p>
          <w:p w14:paraId="2699D9EA" w14:textId="77777777" w:rsidR="006B1D99" w:rsidRPr="00585C86" w:rsidRDefault="006B1D99" w:rsidP="00D660F6">
            <w:pPr>
              <w:spacing w:after="0" w:line="240" w:lineRule="auto"/>
              <w:ind w:left="360"/>
              <w:rPr>
                <w:rFonts w:cs="Calibri"/>
                <w:sz w:val="20"/>
                <w:szCs w:val="20"/>
              </w:rPr>
            </w:pPr>
          </w:p>
        </w:tc>
        <w:tc>
          <w:tcPr>
            <w:tcW w:w="2835" w:type="dxa"/>
          </w:tcPr>
          <w:p w14:paraId="7749BA86" w14:textId="0302AE1D"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 xml:space="preserve">Leggere testi di vario tipo in modo sempre più scorrevole, ad alta voce rispettando la punteggiatura.  </w:t>
            </w:r>
          </w:p>
          <w:p w14:paraId="6285A2AF" w14:textId="22BAF3EB"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Leggere testi di diverso tipo cogliendone l’argomento centrale le informazioni principali le intenzioni comunicative di chi scrive</w:t>
            </w:r>
            <w:r w:rsidR="00AA24B3">
              <w:rPr>
                <w:rFonts w:cs="Calibri"/>
                <w:sz w:val="18"/>
                <w:szCs w:val="18"/>
              </w:rPr>
              <w:t>.</w:t>
            </w:r>
          </w:p>
          <w:p w14:paraId="3BBF0517"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Attivare ipotesi sul possibile contenuto di un testo a partire dal titolo, da parole chiave e dalle illustrazioni.</w:t>
            </w:r>
          </w:p>
          <w:p w14:paraId="2A332450"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Rispondere e porre domande pertinenti rispetto agli argomenti trattati nelle varie tipologie testuali.</w:t>
            </w:r>
          </w:p>
          <w:p w14:paraId="0704EC8E" w14:textId="792C379D"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Comprendere consegne e istruzioni sempre più complesse.</w:t>
            </w:r>
          </w:p>
          <w:p w14:paraId="62F3AEBE"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Leggere semplici e brevi testi letterari sia poetici sia narrativi mostrando di saperne cogliere il senso globale.</w:t>
            </w:r>
          </w:p>
          <w:p w14:paraId="3983A0D7" w14:textId="305E798C"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Leggere descrizioni tratte dalla letteratura per l’infanzia per rilevarne gli aspetti peculiari.</w:t>
            </w:r>
          </w:p>
          <w:p w14:paraId="09BE2E94"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Sviluppare il gusto per la lettura a puntate fatta dall’insegnante o da un esperto esterno.</w:t>
            </w:r>
          </w:p>
          <w:p w14:paraId="2BF6FBDB" w14:textId="77777777" w:rsidR="006B1D99" w:rsidRDefault="006B1D99" w:rsidP="00D660F6">
            <w:pPr>
              <w:numPr>
                <w:ilvl w:val="0"/>
                <w:numId w:val="11"/>
              </w:numPr>
              <w:spacing w:after="0" w:line="240" w:lineRule="auto"/>
              <w:rPr>
                <w:rFonts w:cs="Calibri"/>
                <w:sz w:val="20"/>
                <w:szCs w:val="20"/>
              </w:rPr>
            </w:pPr>
            <w:r w:rsidRPr="00585C86">
              <w:rPr>
                <w:rFonts w:cs="Calibri"/>
                <w:sz w:val="20"/>
                <w:szCs w:val="20"/>
              </w:rPr>
              <w:t>Leggere libri della biblioteca scolastica.</w:t>
            </w:r>
          </w:p>
          <w:p w14:paraId="600D8867" w14:textId="5265F1B8" w:rsidR="00DC7BE1" w:rsidRPr="00585C86" w:rsidRDefault="00DC7BE1" w:rsidP="00DC7BE1">
            <w:pPr>
              <w:spacing w:after="0" w:line="240" w:lineRule="auto"/>
              <w:ind w:left="360"/>
              <w:rPr>
                <w:rFonts w:cs="Calibri"/>
                <w:sz w:val="20"/>
                <w:szCs w:val="20"/>
              </w:rPr>
            </w:pPr>
          </w:p>
        </w:tc>
        <w:tc>
          <w:tcPr>
            <w:tcW w:w="2775" w:type="dxa"/>
            <w:gridSpan w:val="2"/>
          </w:tcPr>
          <w:p w14:paraId="0236D0CE"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 xml:space="preserve">Raccogliere idee per la scrittura, attraverso l’osservazione diretta o l’analisi di testi di autore, da strutturare in uno schema prestabilito per pianificare il testo. </w:t>
            </w:r>
          </w:p>
          <w:p w14:paraId="0BF52C35" w14:textId="3369BEE9"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Scrivere un testo descrittivo seguendo un ordine dato.</w:t>
            </w:r>
          </w:p>
          <w:p w14:paraId="57AD97AA" w14:textId="4742B992"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Rielaborare testi di tipo narrativo (cambio di finale, sostituzione di personaggi, testi al contrario, arricchimento</w:t>
            </w:r>
            <w:r w:rsidR="00AA24B3">
              <w:rPr>
                <w:rFonts w:cs="Calibri"/>
                <w:bCs/>
                <w:sz w:val="20"/>
                <w:szCs w:val="20"/>
                <w:lang w:eastAsia="it-IT"/>
              </w:rPr>
              <w:t>.</w:t>
            </w:r>
            <w:r w:rsidRPr="00585C86">
              <w:rPr>
                <w:rFonts w:cs="Calibri"/>
                <w:bCs/>
                <w:sz w:val="20"/>
                <w:szCs w:val="20"/>
                <w:lang w:eastAsia="it-IT"/>
              </w:rPr>
              <w:t>..)</w:t>
            </w:r>
          </w:p>
          <w:p w14:paraId="39A03E40"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Controllare la produzione scritta correggendo gli eventuali errori ortografici segnati dall’insegnante.</w:t>
            </w:r>
          </w:p>
          <w:p w14:paraId="5380DE36" w14:textId="77777777" w:rsidR="006B1D99" w:rsidRPr="00585C86" w:rsidRDefault="006B1D99" w:rsidP="00D660F6">
            <w:pPr>
              <w:spacing w:after="0" w:line="240" w:lineRule="auto"/>
              <w:ind w:left="360"/>
              <w:rPr>
                <w:rFonts w:cs="Calibri"/>
                <w:sz w:val="20"/>
                <w:szCs w:val="20"/>
              </w:rPr>
            </w:pPr>
          </w:p>
        </w:tc>
        <w:tc>
          <w:tcPr>
            <w:tcW w:w="2470" w:type="dxa"/>
            <w:gridSpan w:val="2"/>
          </w:tcPr>
          <w:p w14:paraId="11D9A9F7"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 xml:space="preserve">Comprende in brevi testi il significato di parole non note basandosi sia sul contesto sia sulla conoscenza intuitiva delle famiglie di parole. </w:t>
            </w:r>
          </w:p>
          <w:p w14:paraId="665A353B" w14:textId="65D5EB15"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 xml:space="preserve"> Attraverso l’esperienza scolastica ed extrascolastica ampliare il patrimonio lessicale e la comunicazione orale e scritta.</w:t>
            </w:r>
          </w:p>
          <w:p w14:paraId="2DB903BB"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Usare in modo appropriato le parole man mano apprese.</w:t>
            </w:r>
          </w:p>
          <w:p w14:paraId="2DD0FAF8"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Acquisire l’abitudine di interrogarsi e di scoprire il significato di parole ed espressioni, anche attraverso l’uso del</w:t>
            </w:r>
          </w:p>
          <w:p w14:paraId="4538D45C"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dizionario, e utilizzarle in nuovi contesti comunicativi.</w:t>
            </w:r>
          </w:p>
          <w:p w14:paraId="3037A637" w14:textId="77777777" w:rsidR="006B1D99" w:rsidRPr="00585C86" w:rsidRDefault="006B1D99" w:rsidP="00D660F6">
            <w:pPr>
              <w:spacing w:after="0" w:line="240" w:lineRule="auto"/>
              <w:ind w:left="360"/>
              <w:rPr>
                <w:rFonts w:cs="Calibri"/>
                <w:sz w:val="20"/>
                <w:szCs w:val="20"/>
              </w:rPr>
            </w:pPr>
          </w:p>
        </w:tc>
        <w:tc>
          <w:tcPr>
            <w:tcW w:w="2778" w:type="dxa"/>
          </w:tcPr>
          <w:p w14:paraId="61F048D2"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Riconoscere e usare le principali convenzioni ortografiche di scrittura.</w:t>
            </w:r>
          </w:p>
          <w:p w14:paraId="5A268D02"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Riconoscere e utilizzare i principali connettivi testuali temporali e causali.</w:t>
            </w:r>
          </w:p>
          <w:p w14:paraId="13FC7513" w14:textId="092B8889"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Cogliere i raccordi di tipo morfologico - sintattico all’interno di semplici testi: individuare concordanze aggettivi/nomi, articoli/nomi, verbi/persone.</w:t>
            </w:r>
          </w:p>
          <w:p w14:paraId="57240A3B" w14:textId="6621A604"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 xml:space="preserve">Riconoscere i nomi, gli articoli, gli aggettivi qualificativi. </w:t>
            </w:r>
          </w:p>
          <w:p w14:paraId="1CA95958" w14:textId="33EAD4C6"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Riconoscere il verbo come parte variabile del discorso e riflettere sulle informazioni che si possono ricavare (persona, tempo).</w:t>
            </w:r>
          </w:p>
          <w:p w14:paraId="27D54BA1"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Intuire la funzione dei verbi essere e avere.</w:t>
            </w:r>
          </w:p>
          <w:p w14:paraId="3CC31DFB" w14:textId="50C1F45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 xml:space="preserve">Utilizzare strategie adeguate </w:t>
            </w:r>
            <w:proofErr w:type="gramStart"/>
            <w:r w:rsidRPr="00D46AC5">
              <w:rPr>
                <w:rFonts w:cs="Calibri"/>
                <w:sz w:val="18"/>
                <w:szCs w:val="18"/>
              </w:rPr>
              <w:t>per</w:t>
            </w:r>
            <w:r w:rsidR="00BA2DBC">
              <w:rPr>
                <w:rFonts w:cs="Calibri"/>
                <w:sz w:val="18"/>
                <w:szCs w:val="18"/>
              </w:rPr>
              <w:t xml:space="preserve"> </w:t>
            </w:r>
            <w:r w:rsidRPr="00D46AC5">
              <w:rPr>
                <w:rFonts w:cs="Calibri"/>
                <w:sz w:val="18"/>
                <w:szCs w:val="18"/>
              </w:rPr>
              <w:t>l’uso</w:t>
            </w:r>
            <w:proofErr w:type="gramEnd"/>
            <w:r w:rsidR="00BA2DBC">
              <w:rPr>
                <w:rFonts w:cs="Calibri"/>
                <w:sz w:val="18"/>
                <w:szCs w:val="18"/>
              </w:rPr>
              <w:t xml:space="preserve"> </w:t>
            </w:r>
            <w:r w:rsidRPr="00D46AC5">
              <w:rPr>
                <w:rFonts w:cs="Calibri"/>
                <w:sz w:val="18"/>
                <w:szCs w:val="18"/>
              </w:rPr>
              <w:t>corretto dell’h.</w:t>
            </w:r>
          </w:p>
          <w:p w14:paraId="2461EC65"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Capire che una frase ha senso quando ha il soggetto e il predicato e intuire il concetto di “frase minima”.</w:t>
            </w:r>
          </w:p>
          <w:p w14:paraId="5BB699BC" w14:textId="77777777" w:rsidR="006B1D99" w:rsidRPr="00D46AC5" w:rsidRDefault="006B1D99" w:rsidP="00D660F6">
            <w:pPr>
              <w:numPr>
                <w:ilvl w:val="0"/>
                <w:numId w:val="10"/>
              </w:numPr>
              <w:spacing w:after="0" w:line="240" w:lineRule="auto"/>
              <w:rPr>
                <w:rFonts w:cs="Calibri"/>
                <w:sz w:val="18"/>
                <w:szCs w:val="18"/>
              </w:rPr>
            </w:pPr>
            <w:r w:rsidRPr="00D46AC5">
              <w:rPr>
                <w:rFonts w:cs="Calibri"/>
                <w:sz w:val="18"/>
                <w:szCs w:val="18"/>
              </w:rPr>
              <w:t xml:space="preserve"> Riflettere sulle diverse possibilità di espansione di una frase </w:t>
            </w:r>
          </w:p>
        </w:tc>
      </w:tr>
    </w:tbl>
    <w:p w14:paraId="08F3D699" w14:textId="77777777" w:rsidR="006B1D99" w:rsidRDefault="006B1D99" w:rsidP="004507D6">
      <w:pPr>
        <w:sectPr w:rsidR="006B1D99" w:rsidSect="00D86D26">
          <w:pgSz w:w="16838" w:h="11906" w:orient="landscape"/>
          <w:pgMar w:top="851" w:right="1417" w:bottom="1276"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685"/>
        <w:gridCol w:w="2982"/>
        <w:gridCol w:w="2976"/>
        <w:gridCol w:w="432"/>
        <w:gridCol w:w="2120"/>
        <w:gridCol w:w="2126"/>
        <w:gridCol w:w="2912"/>
      </w:tblGrid>
      <w:tr w:rsidR="006B1D99" w:rsidRPr="00585C86" w14:paraId="7585E912" w14:textId="77777777" w:rsidTr="00BA2DBC">
        <w:tc>
          <w:tcPr>
            <w:tcW w:w="5000" w:type="pct"/>
            <w:gridSpan w:val="8"/>
          </w:tcPr>
          <w:p w14:paraId="0D7C52EC" w14:textId="6F180EC8" w:rsidR="006B1D99" w:rsidRPr="00F53B45" w:rsidRDefault="006B1D99" w:rsidP="00D660F6">
            <w:pPr>
              <w:pStyle w:val="NormaleWeb"/>
              <w:spacing w:after="0"/>
              <w:jc w:val="center"/>
              <w:rPr>
                <w:b/>
              </w:rPr>
            </w:pPr>
            <w:r w:rsidRPr="00415867">
              <w:rPr>
                <w:rFonts w:ascii="Arial" w:hAnsi="Arial" w:cs="Arial"/>
                <w:b/>
                <w:sz w:val="28"/>
                <w:szCs w:val="28"/>
              </w:rPr>
              <w:lastRenderedPageBreak/>
              <w:t xml:space="preserve">ITALIANO - CLASSE </w:t>
            </w:r>
            <w:r>
              <w:rPr>
                <w:rFonts w:ascii="Arial" w:hAnsi="Arial" w:cs="Arial"/>
                <w:b/>
                <w:sz w:val="28"/>
                <w:szCs w:val="28"/>
              </w:rPr>
              <w:t>QUARTA</w:t>
            </w:r>
            <w:r w:rsidRPr="00415867">
              <w:rPr>
                <w:rFonts w:ascii="Arial" w:hAnsi="Arial" w:cs="Arial"/>
                <w:b/>
                <w:sz w:val="28"/>
                <w:szCs w:val="28"/>
              </w:rPr>
              <w:t xml:space="preserve"> </w:t>
            </w:r>
            <w:r>
              <w:rPr>
                <w:rFonts w:ascii="Arial" w:hAnsi="Arial" w:cs="Arial"/>
                <w:b/>
                <w:sz w:val="28"/>
                <w:szCs w:val="28"/>
              </w:rPr>
              <w:t>SCUOLA PRIMARIA</w:t>
            </w:r>
          </w:p>
        </w:tc>
      </w:tr>
      <w:tr w:rsidR="006B1D99" w:rsidRPr="00585C86" w14:paraId="3AF10E1F" w14:textId="77777777" w:rsidTr="00BA2DBC">
        <w:tc>
          <w:tcPr>
            <w:tcW w:w="5000" w:type="pct"/>
            <w:gridSpan w:val="8"/>
          </w:tcPr>
          <w:p w14:paraId="2D4B405D"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4BAF0476" w14:textId="77777777" w:rsidTr="00BA2DBC">
        <w:tc>
          <w:tcPr>
            <w:tcW w:w="2532" w:type="pct"/>
            <w:gridSpan w:val="5"/>
          </w:tcPr>
          <w:p w14:paraId="4CB78909" w14:textId="08FC05DF" w:rsidR="006B1D99" w:rsidRPr="00585C86" w:rsidRDefault="006B1D99" w:rsidP="00D660F6">
            <w:pPr>
              <w:spacing w:after="0" w:line="240" w:lineRule="auto"/>
              <w:jc w:val="center"/>
              <w:rPr>
                <w:rFonts w:cs="Calibri"/>
                <w:b/>
                <w:sz w:val="24"/>
                <w:szCs w:val="24"/>
              </w:rPr>
            </w:pPr>
            <w:r w:rsidRPr="00585C86">
              <w:rPr>
                <w:rFonts w:cs="Calibri"/>
                <w:b/>
                <w:sz w:val="24"/>
                <w:szCs w:val="24"/>
              </w:rPr>
              <w:t>COMPETENZE DISCIPLINARI</w:t>
            </w:r>
          </w:p>
          <w:p w14:paraId="38110CF0" w14:textId="77777777" w:rsidR="006B1D99" w:rsidRPr="00585C86" w:rsidRDefault="006B1D99" w:rsidP="00D660F6">
            <w:pPr>
              <w:spacing w:after="0" w:line="240" w:lineRule="auto"/>
              <w:jc w:val="center"/>
              <w:rPr>
                <w:rFonts w:ascii="Times New Roman" w:hAnsi="Times New Roman"/>
                <w:b/>
                <w:sz w:val="24"/>
                <w:szCs w:val="24"/>
              </w:rPr>
            </w:pPr>
          </w:p>
        </w:tc>
        <w:tc>
          <w:tcPr>
            <w:tcW w:w="2468" w:type="pct"/>
            <w:gridSpan w:val="3"/>
          </w:tcPr>
          <w:p w14:paraId="012A37E5"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2D492AD6" w14:textId="77777777" w:rsidTr="00BA2DBC">
        <w:tc>
          <w:tcPr>
            <w:tcW w:w="2532" w:type="pct"/>
            <w:gridSpan w:val="5"/>
          </w:tcPr>
          <w:p w14:paraId="144B0C85"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1E2C0D9B"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1B12AB22"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363BF731"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2468" w:type="pct"/>
            <w:gridSpan w:val="3"/>
          </w:tcPr>
          <w:p w14:paraId="3586E35A"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12CCB14A"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51BA2332"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6CE521A8" w14:textId="77777777" w:rsidR="006B1D99" w:rsidRPr="00293DAD" w:rsidRDefault="006B1D99" w:rsidP="00D660F6">
            <w:pPr>
              <w:pStyle w:val="NormaleWeb"/>
              <w:spacing w:after="0"/>
              <w:ind w:left="720"/>
            </w:pPr>
          </w:p>
        </w:tc>
      </w:tr>
      <w:tr w:rsidR="006B1D99" w:rsidRPr="00585C86" w14:paraId="42E73DC1" w14:textId="77777777" w:rsidTr="00BA2DBC">
        <w:tc>
          <w:tcPr>
            <w:tcW w:w="93" w:type="pct"/>
            <w:vMerge w:val="restart"/>
            <w:textDirection w:val="btLr"/>
          </w:tcPr>
          <w:p w14:paraId="6AFD1082" w14:textId="77777777" w:rsidR="006B1D99" w:rsidRPr="00585C86" w:rsidRDefault="006B1D99" w:rsidP="00D660F6">
            <w:pPr>
              <w:spacing w:after="0" w:line="240" w:lineRule="auto"/>
              <w:ind w:left="113" w:right="113"/>
              <w:jc w:val="center"/>
              <w:rPr>
                <w:rFonts w:ascii="Times New Roman" w:hAnsi="Times New Roman"/>
                <w:b/>
                <w:sz w:val="24"/>
                <w:szCs w:val="24"/>
              </w:rPr>
            </w:pPr>
          </w:p>
        </w:tc>
        <w:tc>
          <w:tcPr>
            <w:tcW w:w="236" w:type="pct"/>
            <w:textDirection w:val="btLr"/>
          </w:tcPr>
          <w:p w14:paraId="096F30FC"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tc>
        <w:tc>
          <w:tcPr>
            <w:tcW w:w="4671" w:type="pct"/>
            <w:gridSpan w:val="6"/>
          </w:tcPr>
          <w:p w14:paraId="09B6DA70" w14:textId="77777777" w:rsidR="006B1D99" w:rsidRPr="00585C86" w:rsidRDefault="006B1D99" w:rsidP="00D660F6">
            <w:pPr>
              <w:numPr>
                <w:ilvl w:val="0"/>
                <w:numId w:val="7"/>
              </w:numPr>
              <w:spacing w:after="0"/>
              <w:jc w:val="both"/>
              <w:rPr>
                <w:rFonts w:cs="Calibri"/>
              </w:rPr>
            </w:pPr>
            <w:r w:rsidRPr="00585C86">
              <w:rPr>
                <w:rFonts w:cs="Calibri"/>
              </w:rPr>
              <w:t xml:space="preserve">Partecipa e interviene in una conversazione rispettando il turno di parola per esprimere in modo chiaro le proprie conoscenze e per instaurare rapporti costruttivi con interlocutori diversi, usando un registro adeguato alla situazione. </w:t>
            </w:r>
          </w:p>
          <w:p w14:paraId="46E6B894" w14:textId="77777777" w:rsidR="006B1D99" w:rsidRPr="00585C86" w:rsidRDefault="006B1D99" w:rsidP="00D660F6">
            <w:pPr>
              <w:numPr>
                <w:ilvl w:val="0"/>
                <w:numId w:val="7"/>
              </w:numPr>
              <w:spacing w:after="0"/>
              <w:jc w:val="both"/>
              <w:rPr>
                <w:rFonts w:cs="Calibri"/>
              </w:rPr>
            </w:pPr>
            <w:r w:rsidRPr="00585C86">
              <w:rPr>
                <w:rFonts w:cs="Calibri"/>
              </w:rPr>
              <w:t>Presta attenzione per comprendere le informazioni principali e lo scopo di un testo ascoltato e mettere in atto le consegne proposte per lo svolgimento del lavoro.</w:t>
            </w:r>
          </w:p>
          <w:p w14:paraId="1C43E0F5" w14:textId="77777777" w:rsidR="006B1D99" w:rsidRPr="00585C86" w:rsidRDefault="006B1D99" w:rsidP="00D660F6">
            <w:pPr>
              <w:numPr>
                <w:ilvl w:val="0"/>
                <w:numId w:val="7"/>
              </w:numPr>
              <w:spacing w:after="0"/>
              <w:jc w:val="both"/>
              <w:rPr>
                <w:rFonts w:cs="Calibri"/>
              </w:rPr>
            </w:pPr>
            <w:r w:rsidRPr="00585C86">
              <w:rPr>
                <w:rFonts w:cs="Calibri"/>
              </w:rPr>
              <w:t>Legge in modo scorrevole testi di vario tipo per piacere e anche in finzione dello studio e dell’esposizione orale, utilizzando strategie adeguate ai diversi scopi, per comprenderne il senso globale e per individuare le informazioni principali. Sviluppa il piacere della lettura.</w:t>
            </w:r>
          </w:p>
          <w:p w14:paraId="7319CCA6" w14:textId="77777777" w:rsidR="006B1D99" w:rsidRPr="00585C86" w:rsidRDefault="006B1D99" w:rsidP="00D660F6">
            <w:pPr>
              <w:numPr>
                <w:ilvl w:val="0"/>
                <w:numId w:val="7"/>
              </w:numPr>
              <w:spacing w:after="0"/>
              <w:jc w:val="both"/>
              <w:rPr>
                <w:rFonts w:cs="Calibri"/>
              </w:rPr>
            </w:pPr>
            <w:r w:rsidRPr="00585C86">
              <w:rPr>
                <w:rFonts w:cs="Calibri"/>
              </w:rPr>
              <w:t>Produce testi corretti e coerenti di diverso tipo utilizzando semplici schemi per comunicare, esprimersi e rielaborare pensieri e conoscenze in modo finalizzato.</w:t>
            </w:r>
          </w:p>
          <w:p w14:paraId="3FCCFE9B" w14:textId="77777777" w:rsidR="006B1D99" w:rsidRPr="00585C86" w:rsidRDefault="006B1D99" w:rsidP="00D660F6">
            <w:pPr>
              <w:numPr>
                <w:ilvl w:val="0"/>
                <w:numId w:val="7"/>
              </w:numPr>
              <w:spacing w:after="0"/>
              <w:jc w:val="both"/>
              <w:rPr>
                <w:rFonts w:cs="Calibri"/>
              </w:rPr>
            </w:pPr>
            <w:r w:rsidRPr="00585C86">
              <w:rPr>
                <w:rFonts w:cs="Calibri"/>
              </w:rPr>
              <w:t>Amplia gradualmente il lessico ricettivo e produttivo per esprimersi in modo appropriato e consapevole.</w:t>
            </w:r>
          </w:p>
          <w:p w14:paraId="3650555A"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Riflette sulla lingua, riconosce e utilizza le regole ortografiche, le concordanze morfologiche, sintattiche e i principali   segni di punteggiatura, per scrivere correttamente in modo autonomo.</w:t>
            </w:r>
          </w:p>
        </w:tc>
      </w:tr>
      <w:tr w:rsidR="006B1D99" w:rsidRPr="00585C86" w14:paraId="735C9140" w14:textId="77777777" w:rsidTr="00BA2DBC">
        <w:trPr>
          <w:cantSplit/>
          <w:trHeight w:val="1134"/>
        </w:trPr>
        <w:tc>
          <w:tcPr>
            <w:tcW w:w="93" w:type="pct"/>
            <w:vMerge/>
            <w:textDirection w:val="btLr"/>
          </w:tcPr>
          <w:p w14:paraId="3C38E9B5" w14:textId="77777777" w:rsidR="006B1D99" w:rsidRPr="00585C86" w:rsidRDefault="006B1D99" w:rsidP="00D660F6">
            <w:pPr>
              <w:spacing w:after="0" w:line="240" w:lineRule="auto"/>
              <w:ind w:left="113" w:right="113"/>
              <w:jc w:val="center"/>
              <w:rPr>
                <w:rFonts w:ascii="Times New Roman" w:hAnsi="Times New Roman"/>
                <w:b/>
                <w:sz w:val="24"/>
                <w:szCs w:val="24"/>
              </w:rPr>
            </w:pPr>
          </w:p>
        </w:tc>
        <w:tc>
          <w:tcPr>
            <w:tcW w:w="236" w:type="pct"/>
            <w:textDirection w:val="btLr"/>
          </w:tcPr>
          <w:p w14:paraId="6E6AA15D"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1028" w:type="pct"/>
          </w:tcPr>
          <w:p w14:paraId="0BBD5A1C"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7A36983E" w14:textId="77777777" w:rsidR="006B1D99" w:rsidRPr="00585C86" w:rsidRDefault="006B1D99" w:rsidP="00D660F6">
            <w:pPr>
              <w:spacing w:after="0" w:line="240" w:lineRule="auto"/>
              <w:jc w:val="center"/>
              <w:rPr>
                <w:rFonts w:cs="Calibri"/>
                <w:b/>
                <w:sz w:val="18"/>
                <w:szCs w:val="18"/>
              </w:rPr>
            </w:pPr>
          </w:p>
          <w:p w14:paraId="1B7B8BF2" w14:textId="77777777" w:rsidR="006B1D99" w:rsidRPr="00585C86" w:rsidRDefault="006B1D99" w:rsidP="00D660F6">
            <w:pPr>
              <w:spacing w:after="0" w:line="240" w:lineRule="auto"/>
              <w:jc w:val="center"/>
              <w:rPr>
                <w:rFonts w:cs="Calibri"/>
                <w:b/>
                <w:sz w:val="18"/>
                <w:szCs w:val="18"/>
              </w:rPr>
            </w:pPr>
          </w:p>
        </w:tc>
        <w:tc>
          <w:tcPr>
            <w:tcW w:w="1026" w:type="pct"/>
          </w:tcPr>
          <w:p w14:paraId="6DB47B7C"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3FF22335" w14:textId="77777777" w:rsidR="006B1D99" w:rsidRPr="00585C86" w:rsidRDefault="006B1D99" w:rsidP="00D660F6">
            <w:pPr>
              <w:spacing w:after="0" w:line="240" w:lineRule="auto"/>
              <w:jc w:val="center"/>
              <w:rPr>
                <w:rFonts w:cs="Calibri"/>
                <w:b/>
                <w:sz w:val="18"/>
                <w:szCs w:val="18"/>
              </w:rPr>
            </w:pPr>
          </w:p>
        </w:tc>
        <w:tc>
          <w:tcPr>
            <w:tcW w:w="880" w:type="pct"/>
            <w:gridSpan w:val="2"/>
          </w:tcPr>
          <w:p w14:paraId="473D761B"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1BE8B916" w14:textId="77777777" w:rsidR="006B1D99" w:rsidRPr="00585C86" w:rsidRDefault="006B1D99" w:rsidP="00D660F6">
            <w:pPr>
              <w:spacing w:after="0" w:line="240" w:lineRule="auto"/>
              <w:jc w:val="center"/>
              <w:rPr>
                <w:rFonts w:cs="Calibri"/>
                <w:b/>
                <w:sz w:val="18"/>
                <w:szCs w:val="18"/>
              </w:rPr>
            </w:pPr>
          </w:p>
        </w:tc>
        <w:tc>
          <w:tcPr>
            <w:tcW w:w="733" w:type="pct"/>
          </w:tcPr>
          <w:p w14:paraId="4A113B36"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1004" w:type="pct"/>
          </w:tcPr>
          <w:p w14:paraId="121965A1"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0CA6EEF3" w14:textId="77777777" w:rsidTr="00BA2DBC">
        <w:trPr>
          <w:cantSplit/>
          <w:trHeight w:val="1549"/>
        </w:trPr>
        <w:tc>
          <w:tcPr>
            <w:tcW w:w="93" w:type="pct"/>
            <w:vMerge/>
          </w:tcPr>
          <w:p w14:paraId="413D3431" w14:textId="77777777" w:rsidR="006B1D99" w:rsidRPr="00585C86" w:rsidRDefault="006B1D99" w:rsidP="00D660F6">
            <w:pPr>
              <w:spacing w:after="0" w:line="240" w:lineRule="auto"/>
              <w:jc w:val="center"/>
              <w:rPr>
                <w:rFonts w:ascii="Times New Roman" w:hAnsi="Times New Roman"/>
                <w:b/>
                <w:sz w:val="18"/>
                <w:szCs w:val="18"/>
              </w:rPr>
            </w:pPr>
          </w:p>
        </w:tc>
        <w:tc>
          <w:tcPr>
            <w:tcW w:w="236" w:type="pct"/>
            <w:textDirection w:val="btLr"/>
          </w:tcPr>
          <w:p w14:paraId="64082406"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OBIETTIVI</w:t>
            </w:r>
          </w:p>
        </w:tc>
        <w:tc>
          <w:tcPr>
            <w:tcW w:w="1028" w:type="pct"/>
          </w:tcPr>
          <w:p w14:paraId="665309A5" w14:textId="5DEAD131" w:rsidR="006B1D99" w:rsidRPr="00BA2DBC" w:rsidRDefault="006B1D99" w:rsidP="00D660F6">
            <w:pPr>
              <w:numPr>
                <w:ilvl w:val="0"/>
                <w:numId w:val="9"/>
              </w:numPr>
              <w:spacing w:after="0" w:line="240" w:lineRule="auto"/>
              <w:rPr>
                <w:rFonts w:cs="Calibri"/>
                <w:sz w:val="20"/>
                <w:szCs w:val="20"/>
              </w:rPr>
            </w:pPr>
            <w:r w:rsidRPr="00585C86">
              <w:rPr>
                <w:rFonts w:cs="Calibri"/>
                <w:sz w:val="20"/>
                <w:szCs w:val="20"/>
              </w:rPr>
              <w:t>Portare il proprio contributo ad una</w:t>
            </w:r>
            <w:r w:rsidR="00BA2DBC">
              <w:rPr>
                <w:rFonts w:cs="Calibri"/>
                <w:sz w:val="20"/>
                <w:szCs w:val="20"/>
              </w:rPr>
              <w:t xml:space="preserve"> </w:t>
            </w:r>
            <w:r w:rsidRPr="00BA2DBC">
              <w:rPr>
                <w:rFonts w:cs="Calibri"/>
                <w:sz w:val="20"/>
                <w:szCs w:val="20"/>
              </w:rPr>
              <w:t>conversazione nel rispetto di turni di parola per:</w:t>
            </w:r>
          </w:p>
          <w:p w14:paraId="1AA5EEBD" w14:textId="77777777" w:rsidR="006B1D99" w:rsidRPr="00585C86" w:rsidRDefault="006B1D99" w:rsidP="00B46D08">
            <w:pPr>
              <w:spacing w:after="0" w:line="240" w:lineRule="auto"/>
              <w:ind w:left="360"/>
              <w:rPr>
                <w:rFonts w:cs="Calibri"/>
                <w:sz w:val="20"/>
                <w:szCs w:val="20"/>
              </w:rPr>
            </w:pPr>
            <w:r w:rsidRPr="00585C86">
              <w:rPr>
                <w:rFonts w:cs="Calibri"/>
                <w:sz w:val="20"/>
                <w:szCs w:val="20"/>
              </w:rPr>
              <w:t>- esporre il proprio pensiero,</w:t>
            </w:r>
          </w:p>
          <w:p w14:paraId="6AC47C6F" w14:textId="77777777" w:rsidR="006B1D99" w:rsidRPr="00585C86" w:rsidRDefault="006B1D99" w:rsidP="00B46D08">
            <w:pPr>
              <w:spacing w:after="0" w:line="240" w:lineRule="auto"/>
              <w:ind w:left="360"/>
              <w:rPr>
                <w:rFonts w:cs="Calibri"/>
                <w:sz w:val="20"/>
                <w:szCs w:val="20"/>
              </w:rPr>
            </w:pPr>
            <w:r w:rsidRPr="00585C86">
              <w:rPr>
                <w:rFonts w:cs="Calibri"/>
                <w:sz w:val="20"/>
                <w:szCs w:val="20"/>
              </w:rPr>
              <w:t>- porre domande significative,</w:t>
            </w:r>
          </w:p>
          <w:p w14:paraId="0EE69BDF" w14:textId="77777777" w:rsidR="006B1D99" w:rsidRPr="00585C86" w:rsidRDefault="006B1D99" w:rsidP="00D660F6">
            <w:pPr>
              <w:spacing w:after="0" w:line="240" w:lineRule="auto"/>
              <w:ind w:left="360"/>
              <w:rPr>
                <w:rFonts w:cs="Calibri"/>
                <w:sz w:val="20"/>
                <w:szCs w:val="20"/>
              </w:rPr>
            </w:pPr>
            <w:r w:rsidRPr="00585C86">
              <w:rPr>
                <w:rFonts w:cs="Calibri"/>
                <w:sz w:val="20"/>
                <w:szCs w:val="20"/>
              </w:rPr>
              <w:t>- formulare ipotesi</w:t>
            </w:r>
          </w:p>
          <w:p w14:paraId="3FF682EB" w14:textId="77777777" w:rsidR="006B1D99" w:rsidRPr="00585C86" w:rsidRDefault="006B1D99" w:rsidP="00D660F6">
            <w:pPr>
              <w:spacing w:after="0" w:line="240" w:lineRule="auto"/>
              <w:ind w:left="360"/>
              <w:rPr>
                <w:rFonts w:cs="Calibri"/>
                <w:sz w:val="20"/>
                <w:szCs w:val="20"/>
              </w:rPr>
            </w:pPr>
            <w:r w:rsidRPr="00585C86">
              <w:rPr>
                <w:rFonts w:cs="Calibri"/>
                <w:sz w:val="20"/>
                <w:szCs w:val="20"/>
              </w:rPr>
              <w:t>- tenere conto delle idee degli altri,</w:t>
            </w:r>
          </w:p>
          <w:p w14:paraId="6F094118" w14:textId="77777777" w:rsidR="006B1D99" w:rsidRPr="00585C86" w:rsidRDefault="006B1D99" w:rsidP="00D660F6">
            <w:pPr>
              <w:spacing w:after="0" w:line="240" w:lineRule="auto"/>
              <w:ind w:left="360"/>
              <w:rPr>
                <w:rFonts w:cs="Calibri"/>
                <w:sz w:val="20"/>
                <w:szCs w:val="20"/>
              </w:rPr>
            </w:pPr>
            <w:r w:rsidRPr="00585C86">
              <w:rPr>
                <w:rFonts w:cs="Calibri"/>
                <w:sz w:val="20"/>
                <w:szCs w:val="20"/>
              </w:rPr>
              <w:t>- motivare e spiegare</w:t>
            </w:r>
          </w:p>
          <w:p w14:paraId="511319BF" w14:textId="77777777" w:rsidR="006B1D99" w:rsidRPr="00585C86" w:rsidRDefault="006B1D99" w:rsidP="00D660F6">
            <w:pPr>
              <w:spacing w:after="0" w:line="240" w:lineRule="auto"/>
              <w:ind w:left="360"/>
              <w:rPr>
                <w:rFonts w:cs="Calibri"/>
                <w:sz w:val="20"/>
                <w:szCs w:val="20"/>
              </w:rPr>
            </w:pPr>
            <w:r w:rsidRPr="00585C86">
              <w:rPr>
                <w:rFonts w:cs="Calibri"/>
                <w:sz w:val="20"/>
                <w:szCs w:val="20"/>
              </w:rPr>
              <w:t>- chiedere chiarimenti.</w:t>
            </w:r>
          </w:p>
          <w:p w14:paraId="64CFA11B"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Cogliere l'argomento principale e le informazioni essenziali di un’esposizione altrui.</w:t>
            </w:r>
          </w:p>
          <w:p w14:paraId="0C647828" w14:textId="77777777" w:rsidR="006B1D99" w:rsidRPr="00585C86" w:rsidRDefault="006B1D99" w:rsidP="00B46D08">
            <w:pPr>
              <w:numPr>
                <w:ilvl w:val="0"/>
                <w:numId w:val="9"/>
              </w:numPr>
              <w:spacing w:after="0" w:line="240" w:lineRule="auto"/>
              <w:rPr>
                <w:rFonts w:cs="Calibri"/>
                <w:sz w:val="20"/>
                <w:szCs w:val="20"/>
              </w:rPr>
            </w:pPr>
            <w:r w:rsidRPr="00585C86">
              <w:rPr>
                <w:rFonts w:cs="Calibri"/>
                <w:sz w:val="20"/>
                <w:szCs w:val="20"/>
              </w:rPr>
              <w:t>Comprendere lo scopo e l’argomento di diversi messaggi letti e appresi da diversi mezzi di comunicazione e saperli riesporre in modo sintetico.</w:t>
            </w:r>
          </w:p>
          <w:p w14:paraId="056246DD"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Riferire esperienze personali organizzando il racconto in modo chiaro e coerente dal punto di vista temporale e logico e utilizzando un lessico appropriato.</w:t>
            </w:r>
          </w:p>
          <w:p w14:paraId="264545D5" w14:textId="77777777"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 xml:space="preserve">Comprendere sequenze di istruzioni e consegne operative sempre più complesse. </w:t>
            </w:r>
          </w:p>
          <w:p w14:paraId="4A94C309" w14:textId="459CF6F5" w:rsidR="006B1D99" w:rsidRPr="00585C86" w:rsidRDefault="006B1D99" w:rsidP="00D660F6">
            <w:pPr>
              <w:numPr>
                <w:ilvl w:val="0"/>
                <w:numId w:val="9"/>
              </w:numPr>
              <w:spacing w:after="0" w:line="240" w:lineRule="auto"/>
              <w:rPr>
                <w:rFonts w:cs="Calibri"/>
                <w:sz w:val="20"/>
                <w:szCs w:val="20"/>
              </w:rPr>
            </w:pPr>
            <w:r w:rsidRPr="00585C86">
              <w:rPr>
                <w:rFonts w:cs="Calibri"/>
                <w:sz w:val="20"/>
                <w:szCs w:val="20"/>
              </w:rPr>
              <w:t>Organizzare un breve discorso orale su un tema affrontato in classe o su un argomento di studio, utilizzando una scaletta data e un linguaggio adeguato al contesto (descrivere, narrare, informare</w:t>
            </w:r>
            <w:r w:rsidR="00BA2DBC">
              <w:rPr>
                <w:rFonts w:cs="Calibri"/>
                <w:sz w:val="20"/>
                <w:szCs w:val="20"/>
              </w:rPr>
              <w:t xml:space="preserve"> </w:t>
            </w:r>
            <w:r w:rsidRPr="00585C86">
              <w:rPr>
                <w:rFonts w:cs="Calibri"/>
                <w:sz w:val="20"/>
                <w:szCs w:val="20"/>
              </w:rPr>
              <w:t>…).</w:t>
            </w:r>
          </w:p>
          <w:p w14:paraId="480B151F" w14:textId="77777777" w:rsidR="006B1D99" w:rsidRPr="00585C86" w:rsidRDefault="006B1D99" w:rsidP="00D660F6">
            <w:pPr>
              <w:spacing w:after="0" w:line="240" w:lineRule="auto"/>
              <w:ind w:left="360"/>
              <w:rPr>
                <w:rFonts w:cs="Calibri"/>
                <w:sz w:val="20"/>
                <w:szCs w:val="20"/>
              </w:rPr>
            </w:pPr>
          </w:p>
        </w:tc>
        <w:tc>
          <w:tcPr>
            <w:tcW w:w="1026" w:type="pct"/>
          </w:tcPr>
          <w:p w14:paraId="6C3632D5" w14:textId="77777777"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Leggere testi narrativi realistici e fantastici e individuarne le differenze e la struttura.</w:t>
            </w:r>
          </w:p>
          <w:p w14:paraId="7648F6C8" w14:textId="5C2DDFEE"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Leggere testi descrittivi di persone, animali e capirne la struttura.</w:t>
            </w:r>
          </w:p>
          <w:p w14:paraId="68305BF4" w14:textId="77777777"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Attivare ipotesi sul possibile contenuto di un testo a partire dal titolo da parole chiave, e dalle illustrazioni</w:t>
            </w:r>
          </w:p>
          <w:p w14:paraId="22447EE0" w14:textId="77777777"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 xml:space="preserve">Leggere un testo informativo diviso in capoversi ed attribuire un titolo ad ognuno; compilare tabelle da verbalizzare e da cui ricavare informazioni su un argomento. </w:t>
            </w:r>
          </w:p>
          <w:p w14:paraId="38C42C0B" w14:textId="1CE44F31"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Analizzare testi di diversa tipologia: cogliere le loro caratteristiche peculiari (struttura</w:t>
            </w:r>
            <w:r w:rsidR="00BA2DBC" w:rsidRPr="00BA2DBC">
              <w:rPr>
                <w:rFonts w:cs="Calibri"/>
                <w:sz w:val="18"/>
                <w:szCs w:val="18"/>
              </w:rPr>
              <w:t xml:space="preserve"> </w:t>
            </w:r>
            <w:r w:rsidRPr="00BA2DBC">
              <w:rPr>
                <w:rFonts w:cs="Calibri"/>
                <w:sz w:val="18"/>
                <w:szCs w:val="18"/>
              </w:rPr>
              <w:t>parti, schema) distinguendo le diverse funzioni comunicative.</w:t>
            </w:r>
          </w:p>
          <w:p w14:paraId="58DA8593" w14:textId="77777777"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Ricercare le informazioni principali in funzione di una sintesi.</w:t>
            </w:r>
          </w:p>
          <w:p w14:paraId="5243419A" w14:textId="3BDFFA07"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 xml:space="preserve">Riconoscere e comprendere alcune caratteristiche del linguaggio poetico (versi, strofe, rime) ed alcune semplici forme del linguaggio figurato (similitudine e personificazione) esprimendo semplici pareri personali su di essi </w:t>
            </w:r>
          </w:p>
          <w:p w14:paraId="79388BAE" w14:textId="77777777" w:rsidR="006B1D99" w:rsidRPr="00BA2DBC" w:rsidRDefault="006B1D99" w:rsidP="00975396">
            <w:pPr>
              <w:numPr>
                <w:ilvl w:val="0"/>
                <w:numId w:val="11"/>
              </w:numPr>
              <w:spacing w:after="0" w:line="240" w:lineRule="auto"/>
              <w:rPr>
                <w:rFonts w:cs="Calibri"/>
                <w:sz w:val="18"/>
                <w:szCs w:val="18"/>
              </w:rPr>
            </w:pPr>
            <w:r w:rsidRPr="00BA2DBC">
              <w:rPr>
                <w:rFonts w:cs="Calibri"/>
                <w:sz w:val="18"/>
                <w:szCs w:val="18"/>
              </w:rPr>
              <w:t xml:space="preserve">Leggere ad alta voce un testo noto e, nel caso di testi dialogati letti a più voci, inserirsi opportunamente con la propria battuta, rispettando le pause e variando il tono della voce. </w:t>
            </w:r>
          </w:p>
          <w:p w14:paraId="09539125" w14:textId="77777777" w:rsidR="006B1D99" w:rsidRPr="00BA2DBC" w:rsidRDefault="006B1D99" w:rsidP="00D660F6">
            <w:pPr>
              <w:numPr>
                <w:ilvl w:val="0"/>
                <w:numId w:val="11"/>
              </w:numPr>
              <w:spacing w:after="0" w:line="240" w:lineRule="auto"/>
              <w:rPr>
                <w:rFonts w:cs="Calibri"/>
                <w:sz w:val="18"/>
                <w:szCs w:val="18"/>
              </w:rPr>
            </w:pPr>
            <w:r w:rsidRPr="00BA2DBC">
              <w:rPr>
                <w:rFonts w:cs="Calibri"/>
                <w:sz w:val="18"/>
                <w:szCs w:val="18"/>
              </w:rPr>
              <w:t>Sviluppare il gusto per la lettura a puntate fatta dall’insegnante o da un esperto esterno.</w:t>
            </w:r>
          </w:p>
          <w:p w14:paraId="639FC91B" w14:textId="77777777" w:rsidR="006B1D99" w:rsidRPr="00DC7BE1" w:rsidRDefault="006B1D99" w:rsidP="00D660F6">
            <w:pPr>
              <w:numPr>
                <w:ilvl w:val="0"/>
                <w:numId w:val="11"/>
              </w:numPr>
              <w:spacing w:after="0" w:line="240" w:lineRule="auto"/>
              <w:rPr>
                <w:rFonts w:cs="Calibri"/>
                <w:sz w:val="16"/>
                <w:szCs w:val="16"/>
              </w:rPr>
            </w:pPr>
            <w:r w:rsidRPr="00BA2DBC">
              <w:rPr>
                <w:rFonts w:cs="Calibri"/>
                <w:sz w:val="18"/>
                <w:szCs w:val="18"/>
              </w:rPr>
              <w:t>Leggere libri della biblioteca scolastica.</w:t>
            </w:r>
          </w:p>
          <w:p w14:paraId="65F3E087" w14:textId="3D28DC7F" w:rsidR="00DC7BE1" w:rsidRPr="00D46AC5" w:rsidRDefault="00DC7BE1" w:rsidP="00DC7BE1">
            <w:pPr>
              <w:spacing w:after="0" w:line="240" w:lineRule="auto"/>
              <w:ind w:left="360"/>
              <w:rPr>
                <w:rFonts w:cs="Calibri"/>
                <w:sz w:val="16"/>
                <w:szCs w:val="16"/>
              </w:rPr>
            </w:pPr>
            <w:bookmarkStart w:id="0" w:name="_GoBack"/>
            <w:bookmarkEnd w:id="0"/>
          </w:p>
        </w:tc>
        <w:tc>
          <w:tcPr>
            <w:tcW w:w="880" w:type="pct"/>
            <w:gridSpan w:val="2"/>
          </w:tcPr>
          <w:p w14:paraId="57F97BB3"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 xml:space="preserve">Ricavare, da diverse situazioni ed esperienze comunicative, le idee, organizzarle in successione e sviluppare un testo scritto. </w:t>
            </w:r>
          </w:p>
          <w:p w14:paraId="190B6802"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Produrre testi di diversa tipologia sulla base di schemi o tracce elaborate anche collettivamente che contengono le informazioni essenziali</w:t>
            </w:r>
          </w:p>
          <w:p w14:paraId="65A1D05E" w14:textId="77777777"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 xml:space="preserve"> Scrivere testi collettivi su esperienze scolastiche condivise tenendo conto delle diverse opinioni. </w:t>
            </w:r>
          </w:p>
          <w:p w14:paraId="0BC39678" w14:textId="128423AD"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Manipolare e riscrivere un testo cambiando il punto di vista, le caratteristiche dei personaggi,</w:t>
            </w:r>
            <w:r w:rsidR="00BA2DBC">
              <w:rPr>
                <w:rFonts w:cs="Calibri"/>
                <w:bCs/>
                <w:sz w:val="20"/>
                <w:szCs w:val="20"/>
                <w:lang w:eastAsia="it-IT"/>
              </w:rPr>
              <w:t xml:space="preserve"> </w:t>
            </w:r>
            <w:r w:rsidRPr="00585C86">
              <w:rPr>
                <w:rFonts w:cs="Calibri"/>
                <w:bCs/>
                <w:sz w:val="20"/>
                <w:szCs w:val="20"/>
                <w:lang w:eastAsia="it-IT"/>
              </w:rPr>
              <w:t xml:space="preserve">la situazione l’ambiente. </w:t>
            </w:r>
          </w:p>
          <w:p w14:paraId="697037C8" w14:textId="6060BFD0" w:rsidR="006B1D99" w:rsidRPr="00585C86" w:rsidRDefault="006B1D99" w:rsidP="00D660F6">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Attivare operazioni propedeutiche a sintetizzare testi di vario tipo utilizzando diverse strategie.</w:t>
            </w:r>
          </w:p>
          <w:p w14:paraId="1118EAB8" w14:textId="77777777" w:rsidR="006B1D99" w:rsidRPr="00585C86" w:rsidRDefault="006B1D99" w:rsidP="00D660F6">
            <w:pPr>
              <w:numPr>
                <w:ilvl w:val="0"/>
                <w:numId w:val="11"/>
              </w:numPr>
              <w:spacing w:after="0" w:line="240" w:lineRule="auto"/>
              <w:rPr>
                <w:rFonts w:cs="Calibri"/>
                <w:sz w:val="20"/>
                <w:szCs w:val="20"/>
              </w:rPr>
            </w:pPr>
            <w:r w:rsidRPr="00585C86">
              <w:rPr>
                <w:rFonts w:cs="Calibri"/>
                <w:bCs/>
                <w:sz w:val="20"/>
                <w:szCs w:val="20"/>
                <w:lang w:eastAsia="it-IT"/>
              </w:rPr>
              <w:t>Produrre testi coesi e corretti dal punto di vista ortografico, morfosintattico, lessicale.</w:t>
            </w:r>
          </w:p>
        </w:tc>
        <w:tc>
          <w:tcPr>
            <w:tcW w:w="733" w:type="pct"/>
          </w:tcPr>
          <w:p w14:paraId="03F16060"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Riflettere sui termini e ampliare il proprio vocabolario.</w:t>
            </w:r>
          </w:p>
          <w:p w14:paraId="5E0AF9F2"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Riflettere sulle relazioni di significato tra le parole, riconoscerle e utilizzarle nelle proprie attività comunicative.</w:t>
            </w:r>
          </w:p>
          <w:p w14:paraId="6623A628"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Comprendere e riconoscere le diverse accezioni delle parole e utilizzarle in diversi contesti comunicativi</w:t>
            </w:r>
          </w:p>
          <w:p w14:paraId="00AA464B" w14:textId="77777777" w:rsidR="006B1D99" w:rsidRPr="00585C86" w:rsidRDefault="006B1D99" w:rsidP="00D660F6">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Comprendere e utilizzare termini specifici e linguaggi disciplinari.</w:t>
            </w:r>
          </w:p>
          <w:p w14:paraId="1F576518" w14:textId="77777777" w:rsidR="006B1D99" w:rsidRPr="00585C86" w:rsidRDefault="006B1D99" w:rsidP="00D660F6">
            <w:pPr>
              <w:numPr>
                <w:ilvl w:val="0"/>
                <w:numId w:val="10"/>
              </w:numPr>
              <w:spacing w:after="0" w:line="240" w:lineRule="auto"/>
              <w:rPr>
                <w:rFonts w:cs="Calibri"/>
                <w:sz w:val="20"/>
                <w:szCs w:val="20"/>
              </w:rPr>
            </w:pPr>
            <w:r w:rsidRPr="00585C86">
              <w:rPr>
                <w:rFonts w:cs="Calibri"/>
                <w:color w:val="000000"/>
                <w:sz w:val="20"/>
                <w:szCs w:val="20"/>
                <w:lang w:eastAsia="it-IT"/>
              </w:rPr>
              <w:t>Utilizzare e consultare il dizionario.</w:t>
            </w:r>
          </w:p>
        </w:tc>
        <w:tc>
          <w:tcPr>
            <w:tcW w:w="1004" w:type="pct"/>
          </w:tcPr>
          <w:p w14:paraId="76CE05E2"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i nomi e classificare il genere, il numero, persona/animale/cosa, comune/proprio; riflettere su ulteriori classificazioni: concreti/astratti e/o collettivi e/o composti e/o primitivi/derivati e/o alterati).</w:t>
            </w:r>
          </w:p>
          <w:p w14:paraId="58C4B556"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e classificare gli articoli: genere, numero, determinativi/ indeterminativi e capirne la funzione.</w:t>
            </w:r>
          </w:p>
          <w:p w14:paraId="0D6D7AA3"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gli aggettivi qualificativi e il grado in cui sono espressi.</w:t>
            </w:r>
          </w:p>
          <w:p w14:paraId="3C068340"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e memorizzare i verbi, classificarli (coniugazione, persona, modo indicativo) e capirne la funzione.</w:t>
            </w:r>
          </w:p>
          <w:p w14:paraId="60E60564"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che essere e avere sono verbi che hanno anche una funzione ausiliaria.</w:t>
            </w:r>
          </w:p>
          <w:p w14:paraId="7369B0AE"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le preposizioni semplici e articolate e capirne il significato.</w:t>
            </w:r>
          </w:p>
          <w:p w14:paraId="38ABFDDF"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Scoprire tutte le parti di una frase e saperla suddividere in sintagmi.</w:t>
            </w:r>
          </w:p>
          <w:p w14:paraId="393714D3"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Riflettere sulle relazioni di significato tra le parole (ad esempio: sinonimi, contrari, famiglie di parole.</w:t>
            </w:r>
          </w:p>
          <w:p w14:paraId="1126C111"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Riconoscere la funzione dei principali segni interpuntivi.</w:t>
            </w:r>
          </w:p>
          <w:p w14:paraId="16C9578F"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Utilizzare la virgola negli elenchi e negli incisi.</w:t>
            </w:r>
          </w:p>
          <w:p w14:paraId="4530CD22"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Scoprire i due punti nel discorso diretto.</w:t>
            </w:r>
          </w:p>
          <w:p w14:paraId="7C3A766D" w14:textId="77777777" w:rsidR="006B1D99" w:rsidRPr="00BA2DBC" w:rsidRDefault="006B1D99" w:rsidP="00D660F6">
            <w:pPr>
              <w:numPr>
                <w:ilvl w:val="0"/>
                <w:numId w:val="10"/>
              </w:numPr>
              <w:autoSpaceDE w:val="0"/>
              <w:autoSpaceDN w:val="0"/>
              <w:adjustRightInd w:val="0"/>
              <w:spacing w:after="0" w:line="240" w:lineRule="auto"/>
              <w:rPr>
                <w:rFonts w:cs="Calibri"/>
                <w:sz w:val="18"/>
                <w:szCs w:val="18"/>
              </w:rPr>
            </w:pPr>
            <w:r w:rsidRPr="00BA2DBC">
              <w:rPr>
                <w:rFonts w:cs="Calibri"/>
                <w:sz w:val="18"/>
                <w:szCs w:val="18"/>
              </w:rPr>
              <w:t xml:space="preserve">Costruire dialoghi utilizzando il discorso diretto, il punto di domanda, il punto esclamativo.     </w:t>
            </w:r>
          </w:p>
          <w:p w14:paraId="69DE3512" w14:textId="77777777" w:rsidR="006B1D99" w:rsidRPr="00585C86" w:rsidRDefault="006B1D99" w:rsidP="00D660F6">
            <w:pPr>
              <w:spacing w:after="0" w:line="240" w:lineRule="auto"/>
              <w:ind w:left="360"/>
              <w:rPr>
                <w:rFonts w:cs="Calibri"/>
                <w:sz w:val="20"/>
                <w:szCs w:val="20"/>
              </w:rPr>
            </w:pPr>
          </w:p>
        </w:tc>
      </w:tr>
    </w:tbl>
    <w:p w14:paraId="7B2999F8" w14:textId="77777777" w:rsidR="006B1D99" w:rsidRDefault="006B1D99" w:rsidP="004507D6">
      <w:pPr>
        <w:sectPr w:rsidR="006B1D99" w:rsidSect="00D46AC5">
          <w:pgSz w:w="16838" w:h="11906" w:orient="landscape"/>
          <w:pgMar w:top="719" w:right="1417" w:bottom="540"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567"/>
        <w:gridCol w:w="6775"/>
        <w:gridCol w:w="7427"/>
      </w:tblGrid>
      <w:tr w:rsidR="006B1D99" w:rsidRPr="00585C86" w14:paraId="7E626168" w14:textId="77777777" w:rsidTr="00D660F6">
        <w:tc>
          <w:tcPr>
            <w:tcW w:w="15048" w:type="dxa"/>
            <w:gridSpan w:val="4"/>
          </w:tcPr>
          <w:p w14:paraId="0604BA0E" w14:textId="0E2D87CC" w:rsidR="006B1D99" w:rsidRPr="00F53B45" w:rsidRDefault="006B1D99" w:rsidP="00D660F6">
            <w:pPr>
              <w:pStyle w:val="NormaleWeb"/>
              <w:spacing w:after="0"/>
              <w:jc w:val="center"/>
              <w:rPr>
                <w:b/>
              </w:rPr>
            </w:pPr>
            <w:r w:rsidRPr="00415867">
              <w:rPr>
                <w:rFonts w:ascii="Arial" w:hAnsi="Arial" w:cs="Arial"/>
                <w:b/>
                <w:sz w:val="28"/>
                <w:szCs w:val="28"/>
              </w:rPr>
              <w:lastRenderedPageBreak/>
              <w:t xml:space="preserve">ITALIANO - CLASSE </w:t>
            </w:r>
            <w:r>
              <w:rPr>
                <w:rFonts w:ascii="Arial" w:hAnsi="Arial" w:cs="Arial"/>
                <w:b/>
                <w:sz w:val="28"/>
                <w:szCs w:val="28"/>
              </w:rPr>
              <w:t>QUINTA</w:t>
            </w:r>
            <w:r w:rsidRPr="00415867">
              <w:rPr>
                <w:rFonts w:ascii="Arial" w:hAnsi="Arial" w:cs="Arial"/>
                <w:b/>
                <w:sz w:val="28"/>
                <w:szCs w:val="28"/>
              </w:rPr>
              <w:t xml:space="preserve"> </w:t>
            </w:r>
            <w:r>
              <w:rPr>
                <w:rFonts w:ascii="Arial" w:hAnsi="Arial" w:cs="Arial"/>
                <w:b/>
                <w:sz w:val="28"/>
                <w:szCs w:val="28"/>
              </w:rPr>
              <w:t>SCUOLA PRIMARIA</w:t>
            </w:r>
          </w:p>
        </w:tc>
      </w:tr>
      <w:tr w:rsidR="006B1D99" w:rsidRPr="00585C86" w14:paraId="6CC4D3C7" w14:textId="77777777" w:rsidTr="00D660F6">
        <w:tc>
          <w:tcPr>
            <w:tcW w:w="15048" w:type="dxa"/>
            <w:gridSpan w:val="4"/>
          </w:tcPr>
          <w:p w14:paraId="1F3FC713"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72B49E1B" w14:textId="77777777" w:rsidTr="00D660F6">
        <w:tc>
          <w:tcPr>
            <w:tcW w:w="7621" w:type="dxa"/>
            <w:gridSpan w:val="3"/>
          </w:tcPr>
          <w:p w14:paraId="55FD7C1E" w14:textId="03BF54A3" w:rsidR="006B1D99" w:rsidRPr="00585C86" w:rsidRDefault="006B1D99" w:rsidP="00D660F6">
            <w:pPr>
              <w:spacing w:after="0" w:line="240" w:lineRule="auto"/>
              <w:jc w:val="center"/>
              <w:rPr>
                <w:rFonts w:cs="Calibri"/>
                <w:b/>
                <w:sz w:val="24"/>
                <w:szCs w:val="24"/>
              </w:rPr>
            </w:pPr>
            <w:r w:rsidRPr="00585C86">
              <w:rPr>
                <w:rFonts w:cs="Calibri"/>
                <w:b/>
                <w:sz w:val="24"/>
                <w:szCs w:val="24"/>
              </w:rPr>
              <w:t>COMPETENZE DISCIPLINARI</w:t>
            </w:r>
          </w:p>
          <w:p w14:paraId="788F6A6E" w14:textId="77777777" w:rsidR="006B1D99" w:rsidRPr="00585C86" w:rsidRDefault="006B1D99" w:rsidP="00D660F6">
            <w:pPr>
              <w:spacing w:after="0" w:line="240" w:lineRule="auto"/>
              <w:jc w:val="center"/>
              <w:rPr>
                <w:rFonts w:ascii="Times New Roman" w:hAnsi="Times New Roman"/>
                <w:b/>
                <w:sz w:val="24"/>
                <w:szCs w:val="24"/>
              </w:rPr>
            </w:pPr>
          </w:p>
        </w:tc>
        <w:tc>
          <w:tcPr>
            <w:tcW w:w="7427" w:type="dxa"/>
          </w:tcPr>
          <w:p w14:paraId="30F2EE81"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65227CF0" w14:textId="77777777" w:rsidTr="00D660F6">
        <w:tc>
          <w:tcPr>
            <w:tcW w:w="7621" w:type="dxa"/>
            <w:gridSpan w:val="3"/>
          </w:tcPr>
          <w:p w14:paraId="16226A72"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415A5BF9"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42874104"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59D5FCF6"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7" w:type="dxa"/>
          </w:tcPr>
          <w:p w14:paraId="0156404A"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64ECFEF8"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72FE50C0"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216CC732" w14:textId="77777777" w:rsidR="006B1D99" w:rsidRPr="00293DAD" w:rsidRDefault="006B1D99" w:rsidP="00D660F6">
            <w:pPr>
              <w:pStyle w:val="NormaleWeb"/>
              <w:spacing w:after="0"/>
              <w:ind w:left="720"/>
            </w:pPr>
          </w:p>
        </w:tc>
      </w:tr>
      <w:tr w:rsidR="006B1D99" w:rsidRPr="00585C86" w14:paraId="71D892C0" w14:textId="77777777" w:rsidTr="00EF4349">
        <w:tc>
          <w:tcPr>
            <w:tcW w:w="279" w:type="dxa"/>
            <w:textDirection w:val="btLr"/>
          </w:tcPr>
          <w:p w14:paraId="771FF0BB" w14:textId="77777777" w:rsidR="006B1D99" w:rsidRPr="00585C86" w:rsidRDefault="006B1D99" w:rsidP="00D660F6">
            <w:pPr>
              <w:spacing w:after="0" w:line="240" w:lineRule="auto"/>
              <w:ind w:left="113" w:right="113"/>
              <w:jc w:val="center"/>
              <w:rPr>
                <w:rFonts w:ascii="Times New Roman" w:hAnsi="Times New Roman"/>
                <w:b/>
                <w:sz w:val="24"/>
                <w:szCs w:val="24"/>
              </w:rPr>
            </w:pPr>
          </w:p>
        </w:tc>
        <w:tc>
          <w:tcPr>
            <w:tcW w:w="567" w:type="dxa"/>
            <w:textDirection w:val="btLr"/>
          </w:tcPr>
          <w:p w14:paraId="1F632534"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tc>
        <w:tc>
          <w:tcPr>
            <w:tcW w:w="14202" w:type="dxa"/>
            <w:gridSpan w:val="2"/>
          </w:tcPr>
          <w:p w14:paraId="39970BB1" w14:textId="77777777" w:rsidR="006B1D99" w:rsidRPr="00585C86" w:rsidRDefault="006B1D99" w:rsidP="00D660F6">
            <w:pPr>
              <w:numPr>
                <w:ilvl w:val="0"/>
                <w:numId w:val="7"/>
              </w:numPr>
              <w:spacing w:after="0"/>
              <w:jc w:val="both"/>
              <w:rPr>
                <w:rFonts w:cs="Calibri"/>
              </w:rPr>
            </w:pPr>
            <w:r w:rsidRPr="00585C86">
              <w:rPr>
                <w:rFonts w:cs="Calibri"/>
              </w:rPr>
              <w:t>Partecipa a scambi comunicativi con compagni e insegnanti, dimostrando di saper rispettare i turni di parola e i tempi; usa un linguaggio sempre più appropriato per sostenere le proprie idee e rispettare quelle altrui.</w:t>
            </w:r>
          </w:p>
          <w:p w14:paraId="72A849EF" w14:textId="77777777" w:rsidR="006B1D99" w:rsidRPr="00585C86" w:rsidRDefault="006B1D99" w:rsidP="00D660F6">
            <w:pPr>
              <w:numPr>
                <w:ilvl w:val="0"/>
                <w:numId w:val="7"/>
              </w:numPr>
              <w:spacing w:after="0"/>
              <w:jc w:val="both"/>
              <w:rPr>
                <w:rFonts w:cs="Calibri"/>
              </w:rPr>
            </w:pPr>
            <w:r w:rsidRPr="00585C86">
              <w:rPr>
                <w:rFonts w:cs="Calibri"/>
              </w:rPr>
              <w:t>Ascolta e comprende testi orali "diretti" o "trasmessi" dai media selezionati dagli insegnanti per coglierne il senso, le informazioni principali e lo scopo.</w:t>
            </w:r>
          </w:p>
          <w:p w14:paraId="3D293E5A" w14:textId="77777777" w:rsidR="006B1D99" w:rsidRPr="00585C86" w:rsidRDefault="006B1D99" w:rsidP="00D660F6">
            <w:pPr>
              <w:numPr>
                <w:ilvl w:val="0"/>
                <w:numId w:val="7"/>
              </w:numPr>
              <w:spacing w:after="0"/>
              <w:jc w:val="both"/>
              <w:rPr>
                <w:rFonts w:cs="Calibri"/>
              </w:rPr>
            </w:pPr>
            <w:r w:rsidRPr="00585C86">
              <w:rPr>
                <w:rFonts w:cs="Calibri"/>
              </w:rPr>
              <w:t xml:space="preserve">Legge in modo scorrevole ed espressivo testi di vario tipo, per piacere e per studio, utilizza strategie adeguate </w:t>
            </w:r>
            <w:proofErr w:type="gramStart"/>
            <w:r w:rsidRPr="00585C86">
              <w:rPr>
                <w:rFonts w:cs="Calibri"/>
              </w:rPr>
              <w:t>per</w:t>
            </w:r>
            <w:proofErr w:type="gramEnd"/>
            <w:r w:rsidRPr="00585C86">
              <w:rPr>
                <w:rFonts w:cs="Calibri"/>
              </w:rPr>
              <w:t xml:space="preserve"> comprenderne il senso globale, per individuarne le informazioni principali, per formulare giudizi personali. </w:t>
            </w:r>
          </w:p>
          <w:p w14:paraId="7249C527" w14:textId="77777777" w:rsidR="006B1D99" w:rsidRPr="00585C86" w:rsidRDefault="006B1D99" w:rsidP="00D660F6">
            <w:pPr>
              <w:numPr>
                <w:ilvl w:val="0"/>
                <w:numId w:val="7"/>
              </w:numPr>
              <w:spacing w:after="0"/>
              <w:jc w:val="both"/>
              <w:rPr>
                <w:rFonts w:cs="Calibri"/>
              </w:rPr>
            </w:pPr>
            <w:r w:rsidRPr="00585C86">
              <w:rPr>
                <w:rFonts w:cs="Calibri"/>
              </w:rPr>
              <w:t>Produce testi corretti, coesi e coerenti per comunicare in maniera funzionale allo scopo; rielabora testi assegnati, completandoli e trasformandoli, in modo creativo e personale.</w:t>
            </w:r>
          </w:p>
          <w:p w14:paraId="131D6DCB" w14:textId="77777777" w:rsidR="006B1D99" w:rsidRPr="00585C86" w:rsidRDefault="006B1D99" w:rsidP="00D660F6">
            <w:pPr>
              <w:numPr>
                <w:ilvl w:val="0"/>
                <w:numId w:val="7"/>
              </w:numPr>
              <w:spacing w:after="0"/>
              <w:jc w:val="both"/>
              <w:rPr>
                <w:rFonts w:cs="Calibri"/>
              </w:rPr>
            </w:pPr>
            <w:r w:rsidRPr="00585C86">
              <w:rPr>
                <w:rFonts w:cs="Calibri"/>
              </w:rPr>
              <w:t>Coglie il significato di parole nuove ragionando sul contesto per ampliare il lessico ricettivo e produttivo.</w:t>
            </w:r>
          </w:p>
          <w:p w14:paraId="6B09CBB3"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Controlla e verifica consapevolmente l’uso delle regole ortografiche, i segni di punteggiatura, classifica le principali categorie morfologiche e inizia ad attuare strategie di autocorrezione per scrivere in modo corretto e funzionale</w:t>
            </w:r>
          </w:p>
        </w:tc>
      </w:tr>
    </w:tbl>
    <w:p w14:paraId="1C82D25A" w14:textId="77777777" w:rsidR="006B1D99" w:rsidRDefault="006B1D99"/>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63"/>
        <w:gridCol w:w="2711"/>
        <w:gridCol w:w="3118"/>
        <w:gridCol w:w="2694"/>
        <w:gridCol w:w="2562"/>
        <w:gridCol w:w="2880"/>
      </w:tblGrid>
      <w:tr w:rsidR="006B1D99" w:rsidRPr="00585C86" w14:paraId="46917552" w14:textId="77777777" w:rsidTr="00BA2DBC">
        <w:trPr>
          <w:cantSplit/>
          <w:trHeight w:val="1134"/>
        </w:trPr>
        <w:tc>
          <w:tcPr>
            <w:tcW w:w="520" w:type="dxa"/>
            <w:vMerge w:val="restart"/>
            <w:textDirection w:val="btLr"/>
          </w:tcPr>
          <w:p w14:paraId="61CC913F" w14:textId="77777777" w:rsidR="006B1D99" w:rsidRPr="00585C86" w:rsidRDefault="006B1D99" w:rsidP="00D660F6">
            <w:pPr>
              <w:spacing w:after="0" w:line="240" w:lineRule="auto"/>
              <w:ind w:left="113" w:right="113"/>
              <w:jc w:val="center"/>
              <w:rPr>
                <w:rFonts w:ascii="Times New Roman" w:hAnsi="Times New Roman"/>
                <w:b/>
                <w:sz w:val="24"/>
                <w:szCs w:val="24"/>
              </w:rPr>
            </w:pPr>
            <w:r>
              <w:br w:type="page"/>
            </w:r>
          </w:p>
        </w:tc>
        <w:tc>
          <w:tcPr>
            <w:tcW w:w="563" w:type="dxa"/>
            <w:textDirection w:val="btLr"/>
          </w:tcPr>
          <w:p w14:paraId="7FED13D2"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2711" w:type="dxa"/>
          </w:tcPr>
          <w:p w14:paraId="451E5BBF"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38B27CFD" w14:textId="77777777" w:rsidR="006B1D99" w:rsidRPr="00585C86" w:rsidRDefault="006B1D99" w:rsidP="00D660F6">
            <w:pPr>
              <w:spacing w:after="0" w:line="240" w:lineRule="auto"/>
              <w:jc w:val="center"/>
              <w:rPr>
                <w:rFonts w:cs="Calibri"/>
                <w:b/>
                <w:sz w:val="18"/>
                <w:szCs w:val="18"/>
              </w:rPr>
            </w:pPr>
          </w:p>
          <w:p w14:paraId="3271BE24" w14:textId="77777777" w:rsidR="006B1D99" w:rsidRPr="00585C86" w:rsidRDefault="006B1D99" w:rsidP="00D660F6">
            <w:pPr>
              <w:spacing w:after="0" w:line="240" w:lineRule="auto"/>
              <w:jc w:val="center"/>
              <w:rPr>
                <w:rFonts w:cs="Calibri"/>
                <w:b/>
                <w:sz w:val="18"/>
                <w:szCs w:val="18"/>
              </w:rPr>
            </w:pPr>
          </w:p>
        </w:tc>
        <w:tc>
          <w:tcPr>
            <w:tcW w:w="3118" w:type="dxa"/>
          </w:tcPr>
          <w:p w14:paraId="509848D0"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7D2E3651" w14:textId="77777777" w:rsidR="006B1D99" w:rsidRPr="00585C86" w:rsidRDefault="006B1D99" w:rsidP="00D660F6">
            <w:pPr>
              <w:spacing w:after="0" w:line="240" w:lineRule="auto"/>
              <w:jc w:val="center"/>
              <w:rPr>
                <w:rFonts w:cs="Calibri"/>
                <w:b/>
                <w:sz w:val="18"/>
                <w:szCs w:val="18"/>
              </w:rPr>
            </w:pPr>
          </w:p>
        </w:tc>
        <w:tc>
          <w:tcPr>
            <w:tcW w:w="2694" w:type="dxa"/>
          </w:tcPr>
          <w:p w14:paraId="70E6AAB3"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5C2F76CF" w14:textId="77777777" w:rsidR="006B1D99" w:rsidRPr="00585C86" w:rsidRDefault="006B1D99" w:rsidP="00D660F6">
            <w:pPr>
              <w:spacing w:after="0" w:line="240" w:lineRule="auto"/>
              <w:jc w:val="center"/>
              <w:rPr>
                <w:rFonts w:cs="Calibri"/>
                <w:b/>
                <w:sz w:val="18"/>
                <w:szCs w:val="18"/>
              </w:rPr>
            </w:pPr>
          </w:p>
        </w:tc>
        <w:tc>
          <w:tcPr>
            <w:tcW w:w="2562" w:type="dxa"/>
          </w:tcPr>
          <w:p w14:paraId="23EDBEB0"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880" w:type="dxa"/>
          </w:tcPr>
          <w:p w14:paraId="72B93775"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D46AC5" w14:paraId="27BA25AE" w14:textId="77777777" w:rsidTr="00BA2DBC">
        <w:trPr>
          <w:cantSplit/>
          <w:trHeight w:val="9872"/>
        </w:trPr>
        <w:tc>
          <w:tcPr>
            <w:tcW w:w="520" w:type="dxa"/>
            <w:vMerge/>
          </w:tcPr>
          <w:p w14:paraId="554EA155" w14:textId="77777777" w:rsidR="006B1D99" w:rsidRPr="00D46AC5" w:rsidRDefault="006B1D99" w:rsidP="00D660F6">
            <w:pPr>
              <w:spacing w:after="0" w:line="240" w:lineRule="auto"/>
              <w:jc w:val="center"/>
              <w:rPr>
                <w:rFonts w:ascii="Times New Roman" w:hAnsi="Times New Roman"/>
                <w:b/>
                <w:sz w:val="18"/>
                <w:szCs w:val="18"/>
              </w:rPr>
            </w:pPr>
          </w:p>
        </w:tc>
        <w:tc>
          <w:tcPr>
            <w:tcW w:w="563" w:type="dxa"/>
            <w:textDirection w:val="btLr"/>
          </w:tcPr>
          <w:p w14:paraId="44900BDA" w14:textId="77777777" w:rsidR="006B1D99" w:rsidRPr="00D46AC5" w:rsidRDefault="006B1D99" w:rsidP="00D660F6">
            <w:pPr>
              <w:spacing w:after="0" w:line="240" w:lineRule="auto"/>
              <w:ind w:left="113" w:right="113"/>
              <w:jc w:val="center"/>
              <w:rPr>
                <w:rFonts w:ascii="Times New Roman" w:hAnsi="Times New Roman"/>
                <w:b/>
                <w:sz w:val="18"/>
                <w:szCs w:val="18"/>
              </w:rPr>
            </w:pPr>
            <w:r w:rsidRPr="00D46AC5">
              <w:rPr>
                <w:rFonts w:ascii="Times New Roman" w:hAnsi="Times New Roman"/>
                <w:b/>
                <w:sz w:val="18"/>
                <w:szCs w:val="18"/>
              </w:rPr>
              <w:t>OBIETTIVI</w:t>
            </w:r>
          </w:p>
        </w:tc>
        <w:tc>
          <w:tcPr>
            <w:tcW w:w="2711" w:type="dxa"/>
          </w:tcPr>
          <w:p w14:paraId="65237918" w14:textId="77777777" w:rsidR="006B1D99" w:rsidRPr="00D46AC5" w:rsidRDefault="006B1D99" w:rsidP="00D660F6">
            <w:pPr>
              <w:numPr>
                <w:ilvl w:val="0"/>
                <w:numId w:val="9"/>
              </w:numPr>
              <w:spacing w:after="0" w:line="240" w:lineRule="auto"/>
              <w:rPr>
                <w:rFonts w:cs="Calibri"/>
                <w:sz w:val="18"/>
                <w:szCs w:val="18"/>
              </w:rPr>
            </w:pPr>
            <w:r w:rsidRPr="00D46AC5">
              <w:rPr>
                <w:rFonts w:cs="Calibri"/>
                <w:sz w:val="18"/>
                <w:szCs w:val="18"/>
              </w:rPr>
              <w:t>Partecipare in modo corretto e consapevole alle conversazioni</w:t>
            </w:r>
          </w:p>
          <w:p w14:paraId="1CE971D3" w14:textId="77777777" w:rsidR="006B1D99" w:rsidRPr="00D46AC5" w:rsidRDefault="006B1D99" w:rsidP="00D660F6">
            <w:pPr>
              <w:numPr>
                <w:ilvl w:val="0"/>
                <w:numId w:val="9"/>
              </w:numPr>
              <w:spacing w:after="0" w:line="240" w:lineRule="auto"/>
              <w:rPr>
                <w:rFonts w:cs="Calibri"/>
                <w:sz w:val="18"/>
                <w:szCs w:val="18"/>
              </w:rPr>
            </w:pPr>
            <w:r w:rsidRPr="00D46AC5">
              <w:rPr>
                <w:rFonts w:cs="Calibri"/>
                <w:sz w:val="18"/>
                <w:szCs w:val="18"/>
              </w:rPr>
              <w:t>Argomentare e confrontare idee e conoscenze pregresse</w:t>
            </w:r>
          </w:p>
          <w:p w14:paraId="42C078E7" w14:textId="77777777" w:rsidR="006B1D99" w:rsidRPr="00D46AC5" w:rsidRDefault="006B1D99" w:rsidP="00D660F6">
            <w:pPr>
              <w:numPr>
                <w:ilvl w:val="0"/>
                <w:numId w:val="9"/>
              </w:numPr>
              <w:spacing w:after="0" w:line="240" w:lineRule="auto"/>
              <w:rPr>
                <w:rFonts w:cs="Calibri"/>
                <w:sz w:val="18"/>
                <w:szCs w:val="18"/>
              </w:rPr>
            </w:pPr>
            <w:r w:rsidRPr="00D46AC5">
              <w:rPr>
                <w:rFonts w:cs="Calibri"/>
                <w:sz w:val="18"/>
                <w:szCs w:val="18"/>
              </w:rPr>
              <w:t>Formulare domande e ipotesi, proporre idee.</w:t>
            </w:r>
          </w:p>
          <w:p w14:paraId="6CEB1A2B" w14:textId="77777777" w:rsidR="006B1D99" w:rsidRPr="00D46AC5" w:rsidRDefault="006B1D99" w:rsidP="00D660F6">
            <w:pPr>
              <w:numPr>
                <w:ilvl w:val="0"/>
                <w:numId w:val="9"/>
              </w:numPr>
              <w:spacing w:after="0" w:line="240" w:lineRule="auto"/>
              <w:rPr>
                <w:rFonts w:cs="Calibri"/>
                <w:sz w:val="18"/>
                <w:szCs w:val="18"/>
              </w:rPr>
            </w:pPr>
            <w:r w:rsidRPr="00D46AC5">
              <w:rPr>
                <w:rFonts w:cs="Calibri"/>
                <w:sz w:val="18"/>
                <w:szCs w:val="18"/>
              </w:rPr>
              <w:t xml:space="preserve">Comprendere il contenuto e il significato di ciò che ha ascoltato, letto e appreso e saperlo riesporre in maniero sintetica ed efficace. </w:t>
            </w:r>
          </w:p>
          <w:p w14:paraId="1257E52D" w14:textId="34CDA69C" w:rsidR="006B1D99" w:rsidRPr="00D46AC5" w:rsidRDefault="006B1D99" w:rsidP="00D660F6">
            <w:pPr>
              <w:numPr>
                <w:ilvl w:val="0"/>
                <w:numId w:val="9"/>
              </w:numPr>
              <w:spacing w:after="0" w:line="240" w:lineRule="auto"/>
              <w:rPr>
                <w:rFonts w:cs="Calibri"/>
                <w:sz w:val="18"/>
                <w:szCs w:val="18"/>
              </w:rPr>
            </w:pPr>
            <w:r w:rsidRPr="00D46AC5">
              <w:rPr>
                <w:rFonts w:cs="Calibri"/>
                <w:sz w:val="18"/>
                <w:szCs w:val="18"/>
              </w:rPr>
              <w:t xml:space="preserve">Riferire esperienze personali e /o argomenti di studio e temi trattati in classe, utilizzare un lessico appropriato, organizzare i contenuti, rispettare l’ordine logico e cronologico facendo uso anche di schemi dai quali ricavare informazioni </w:t>
            </w:r>
          </w:p>
          <w:p w14:paraId="50FFA512" w14:textId="77777777" w:rsidR="006B1D99" w:rsidRPr="00D46AC5" w:rsidRDefault="006B1D99" w:rsidP="00926B9A">
            <w:pPr>
              <w:spacing w:after="0" w:line="240" w:lineRule="auto"/>
              <w:rPr>
                <w:rFonts w:cs="Calibri"/>
                <w:sz w:val="18"/>
                <w:szCs w:val="18"/>
              </w:rPr>
            </w:pPr>
          </w:p>
        </w:tc>
        <w:tc>
          <w:tcPr>
            <w:tcW w:w="3118" w:type="dxa"/>
          </w:tcPr>
          <w:p w14:paraId="7A6C8671"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Leggere e riconoscere la struttura di testi narrativi realistici e fantastici</w:t>
            </w:r>
          </w:p>
          <w:p w14:paraId="306E9443"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Leggere testi descrittivi di persone, ambienti, capirne la struttura.</w:t>
            </w:r>
          </w:p>
          <w:p w14:paraId="1D3AA7E2" w14:textId="785B78BF"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Formulare ipotesi sul contenuto di un testo (fare inferenze) a partire dal titolo, da parole chiave e dalle illustrazioni.</w:t>
            </w:r>
          </w:p>
          <w:p w14:paraId="6E473EE6"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Individuare l’emittente, il destinatario e lo scopo dell’autore e del testo letto</w:t>
            </w:r>
          </w:p>
          <w:p w14:paraId="3E44E76E" w14:textId="683423A8"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 xml:space="preserve">Analizzare testi di diversa tipologia: cogliere le loro caratteristiche peculiari distinguendo le diverse funzioni comunicative </w:t>
            </w:r>
          </w:p>
          <w:p w14:paraId="746F33C2"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 xml:space="preserve">Riconoscere le informazioni principali di un testo letto, sintetizzare e schematizzare. </w:t>
            </w:r>
          </w:p>
          <w:p w14:paraId="6921A0A5"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Riconoscere e comprendere alcune caratteristiche del linguaggio poetico (versi, strofe, rime) ed alcune semplici forme del linguaggio figurato (similitudine e personificazione) esprimendo pareri personali.</w:t>
            </w:r>
          </w:p>
          <w:p w14:paraId="4A1CCDDB"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Leggere in modo espressivo ad alta voce testi noti e testi dialogati.</w:t>
            </w:r>
          </w:p>
          <w:p w14:paraId="4E122452" w14:textId="77777777" w:rsidR="006B1D99" w:rsidRPr="00D46AC5" w:rsidRDefault="006B1D99" w:rsidP="00D660F6">
            <w:pPr>
              <w:spacing w:after="0" w:line="240" w:lineRule="auto"/>
              <w:ind w:left="360"/>
              <w:rPr>
                <w:rFonts w:cs="Calibri"/>
                <w:sz w:val="18"/>
                <w:szCs w:val="18"/>
              </w:rPr>
            </w:pPr>
          </w:p>
          <w:p w14:paraId="29084EDC" w14:textId="77777777" w:rsidR="006B1D99" w:rsidRPr="00D46AC5" w:rsidRDefault="006B1D99" w:rsidP="00D660F6">
            <w:pPr>
              <w:numPr>
                <w:ilvl w:val="0"/>
                <w:numId w:val="11"/>
              </w:numPr>
              <w:spacing w:after="0" w:line="240" w:lineRule="auto"/>
              <w:rPr>
                <w:rFonts w:cs="Calibri"/>
                <w:sz w:val="18"/>
                <w:szCs w:val="18"/>
              </w:rPr>
            </w:pPr>
            <w:r w:rsidRPr="00D46AC5">
              <w:rPr>
                <w:rFonts w:cs="Calibri"/>
                <w:sz w:val="18"/>
                <w:szCs w:val="18"/>
              </w:rPr>
              <w:t>Riconoscere la biblioteca come ambiente didattico</w:t>
            </w:r>
          </w:p>
          <w:p w14:paraId="3EC60512" w14:textId="77777777" w:rsidR="006B1D99" w:rsidRPr="00D46AC5" w:rsidRDefault="006B1D99" w:rsidP="00926B9A">
            <w:pPr>
              <w:spacing w:after="0" w:line="240" w:lineRule="auto"/>
              <w:rPr>
                <w:rFonts w:cs="Calibri"/>
                <w:sz w:val="18"/>
                <w:szCs w:val="18"/>
              </w:rPr>
            </w:pPr>
          </w:p>
        </w:tc>
        <w:tc>
          <w:tcPr>
            <w:tcW w:w="2694" w:type="dxa"/>
          </w:tcPr>
          <w:p w14:paraId="4DBD5164" w14:textId="77777777"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 xml:space="preserve">Ricavare, da situazioni ed esperienze, le idee, organizzarle in successione e sviluppare un testo scritto. </w:t>
            </w:r>
          </w:p>
          <w:p w14:paraId="72E83899" w14:textId="77777777" w:rsidR="006B1D99" w:rsidRPr="00D46AC5" w:rsidRDefault="00DC7BE1" w:rsidP="00D660F6">
            <w:pPr>
              <w:widowControl w:val="0"/>
              <w:numPr>
                <w:ilvl w:val="0"/>
                <w:numId w:val="11"/>
              </w:numPr>
              <w:spacing w:after="0" w:line="240" w:lineRule="auto"/>
              <w:contextualSpacing/>
              <w:rPr>
                <w:rFonts w:cs="Calibri"/>
                <w:bCs/>
                <w:sz w:val="18"/>
                <w:szCs w:val="18"/>
                <w:lang w:eastAsia="it-IT"/>
              </w:rPr>
            </w:pPr>
            <w:hyperlink r:id="rId34" w:history="1">
              <w:r w:rsidR="006B1D99" w:rsidRPr="00D46AC5">
                <w:rPr>
                  <w:rStyle w:val="Collegamentoipertestuale"/>
                  <w:rFonts w:cs="Calibri"/>
                  <w:bCs/>
                  <w:sz w:val="18"/>
                  <w:szCs w:val="18"/>
                  <w:lang w:eastAsia="it-IT"/>
                </w:rPr>
                <w:t>Produrre testi di diversa tipologia</w:t>
              </w:r>
            </w:hyperlink>
            <w:r w:rsidR="006B1D99" w:rsidRPr="00D46AC5">
              <w:rPr>
                <w:rFonts w:cs="Calibri"/>
                <w:bCs/>
                <w:sz w:val="18"/>
                <w:szCs w:val="18"/>
                <w:lang w:eastAsia="it-IT"/>
              </w:rPr>
              <w:t xml:space="preserve"> utilizzando come modello schemi di struttura riconosciuti dai testi letti </w:t>
            </w:r>
          </w:p>
          <w:p w14:paraId="51D04C87" w14:textId="77777777"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Utilizzare semplici figure retoriche conosciute per scrivere brevi composizioni poetiche sulla falsa riga di poesie analizzate.</w:t>
            </w:r>
          </w:p>
          <w:p w14:paraId="3F14B621" w14:textId="3348D001"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Scrivere una lettera, una e- mail, un sms tenendo in considerazione gli elementi e gli scopi principali della comunicazione</w:t>
            </w:r>
          </w:p>
          <w:p w14:paraId="189BD6B9" w14:textId="77777777"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Esprimere in forma scritta emozioni, sentimenti, stati d’animo attraverso diverse tecniche espressive.</w:t>
            </w:r>
          </w:p>
          <w:p w14:paraId="2D893CAB" w14:textId="0B608664"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Manipolare testi narrativi e descrittivi e rielaborarli mantenendo inalterato il significato.</w:t>
            </w:r>
          </w:p>
          <w:p w14:paraId="04E92E36" w14:textId="77777777"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Riassumere testi utilizzando diverse strategie.</w:t>
            </w:r>
          </w:p>
          <w:p w14:paraId="009E890A" w14:textId="77777777" w:rsidR="006B1D99" w:rsidRPr="00D46AC5" w:rsidRDefault="006B1D99" w:rsidP="00D660F6">
            <w:pPr>
              <w:widowControl w:val="0"/>
              <w:numPr>
                <w:ilvl w:val="0"/>
                <w:numId w:val="11"/>
              </w:numPr>
              <w:spacing w:after="0" w:line="240" w:lineRule="auto"/>
              <w:contextualSpacing/>
              <w:rPr>
                <w:rFonts w:cs="Calibri"/>
                <w:bCs/>
                <w:sz w:val="18"/>
                <w:szCs w:val="18"/>
                <w:lang w:eastAsia="it-IT"/>
              </w:rPr>
            </w:pPr>
            <w:r w:rsidRPr="00D46AC5">
              <w:rPr>
                <w:rFonts w:cs="Calibri"/>
                <w:bCs/>
                <w:sz w:val="18"/>
                <w:szCs w:val="18"/>
                <w:lang w:eastAsia="it-IT"/>
              </w:rPr>
              <w:t>Produrre testi coesi e corretti dal punto di vista ortografico, morfosintattico, lessicale.</w:t>
            </w:r>
          </w:p>
          <w:p w14:paraId="5CFBF9AE" w14:textId="77777777" w:rsidR="006B1D99" w:rsidRPr="00D46AC5" w:rsidRDefault="006B1D99" w:rsidP="00D660F6">
            <w:pPr>
              <w:spacing w:after="0" w:line="240" w:lineRule="auto"/>
              <w:ind w:left="360"/>
              <w:rPr>
                <w:rFonts w:cs="Calibri"/>
                <w:sz w:val="18"/>
                <w:szCs w:val="18"/>
              </w:rPr>
            </w:pPr>
          </w:p>
        </w:tc>
        <w:tc>
          <w:tcPr>
            <w:tcW w:w="2562" w:type="dxa"/>
          </w:tcPr>
          <w:p w14:paraId="49A67921" w14:textId="77777777" w:rsidR="006B1D99" w:rsidRPr="00D46AC5" w:rsidRDefault="006B1D99" w:rsidP="00D660F6">
            <w:pPr>
              <w:numPr>
                <w:ilvl w:val="0"/>
                <w:numId w:val="10"/>
              </w:numPr>
              <w:autoSpaceDE w:val="0"/>
              <w:autoSpaceDN w:val="0"/>
              <w:adjustRightInd w:val="0"/>
              <w:spacing w:after="0" w:line="240" w:lineRule="auto"/>
              <w:rPr>
                <w:rFonts w:cs="Calibri"/>
                <w:color w:val="000000"/>
                <w:sz w:val="18"/>
                <w:szCs w:val="18"/>
                <w:lang w:eastAsia="it-IT"/>
              </w:rPr>
            </w:pPr>
            <w:r w:rsidRPr="00D46AC5">
              <w:rPr>
                <w:rFonts w:cs="Calibri"/>
                <w:color w:val="000000"/>
                <w:sz w:val="18"/>
                <w:szCs w:val="18"/>
                <w:lang w:eastAsia="it-IT"/>
              </w:rPr>
              <w:t>Riconoscere e utilizzare vocaboli nuovi entrati nell’uso comune.</w:t>
            </w:r>
          </w:p>
          <w:p w14:paraId="1281C207" w14:textId="77777777" w:rsidR="006B1D99" w:rsidRPr="00D46AC5" w:rsidRDefault="006B1D99" w:rsidP="00D660F6">
            <w:pPr>
              <w:numPr>
                <w:ilvl w:val="0"/>
                <w:numId w:val="10"/>
              </w:numPr>
              <w:autoSpaceDE w:val="0"/>
              <w:autoSpaceDN w:val="0"/>
              <w:adjustRightInd w:val="0"/>
              <w:spacing w:after="0" w:line="240" w:lineRule="auto"/>
              <w:rPr>
                <w:rFonts w:cs="Calibri"/>
                <w:color w:val="000000"/>
                <w:sz w:val="18"/>
                <w:szCs w:val="18"/>
                <w:lang w:eastAsia="it-IT"/>
              </w:rPr>
            </w:pPr>
            <w:r w:rsidRPr="00D46AC5">
              <w:rPr>
                <w:rFonts w:cs="Calibri"/>
                <w:color w:val="000000"/>
                <w:sz w:val="18"/>
                <w:szCs w:val="18"/>
                <w:lang w:eastAsia="it-IT"/>
              </w:rPr>
              <w:t>Riflettere sulle relazioni di significato tra le parole, riconoscerle e utilizzarle nelle proprie attività comunicative.</w:t>
            </w:r>
          </w:p>
          <w:p w14:paraId="16FD549F" w14:textId="77777777" w:rsidR="006B1D99" w:rsidRPr="00D46AC5" w:rsidRDefault="006B1D99" w:rsidP="00D660F6">
            <w:pPr>
              <w:numPr>
                <w:ilvl w:val="0"/>
                <w:numId w:val="10"/>
              </w:numPr>
              <w:autoSpaceDE w:val="0"/>
              <w:autoSpaceDN w:val="0"/>
              <w:adjustRightInd w:val="0"/>
              <w:spacing w:after="0" w:line="240" w:lineRule="auto"/>
              <w:rPr>
                <w:rFonts w:cs="Calibri"/>
                <w:color w:val="000000"/>
                <w:sz w:val="18"/>
                <w:szCs w:val="18"/>
                <w:lang w:eastAsia="it-IT"/>
              </w:rPr>
            </w:pPr>
            <w:r w:rsidRPr="00D46AC5">
              <w:rPr>
                <w:rFonts w:cs="Calibri"/>
                <w:color w:val="000000"/>
                <w:sz w:val="18"/>
                <w:szCs w:val="18"/>
                <w:lang w:eastAsia="it-IT"/>
              </w:rPr>
              <w:t>Comprendere e riconoscere le diverse accezioni delle parole e utilizzarle in diversi contesti comunicativi</w:t>
            </w:r>
          </w:p>
          <w:p w14:paraId="0FA41595" w14:textId="77777777" w:rsidR="006B1D99" w:rsidRPr="00D46AC5" w:rsidRDefault="006B1D99" w:rsidP="00D660F6">
            <w:pPr>
              <w:numPr>
                <w:ilvl w:val="0"/>
                <w:numId w:val="10"/>
              </w:numPr>
              <w:autoSpaceDE w:val="0"/>
              <w:autoSpaceDN w:val="0"/>
              <w:adjustRightInd w:val="0"/>
              <w:spacing w:after="0" w:line="240" w:lineRule="auto"/>
              <w:rPr>
                <w:rFonts w:cs="Calibri"/>
                <w:color w:val="000000"/>
                <w:sz w:val="18"/>
                <w:szCs w:val="18"/>
                <w:lang w:eastAsia="it-IT"/>
              </w:rPr>
            </w:pPr>
            <w:r w:rsidRPr="00D46AC5">
              <w:rPr>
                <w:rFonts w:cs="Calibri"/>
                <w:color w:val="000000"/>
                <w:sz w:val="18"/>
                <w:szCs w:val="18"/>
                <w:lang w:eastAsia="it-IT"/>
              </w:rPr>
              <w:t>Comprendere e usare le parole anche nel loro significato figurato.</w:t>
            </w:r>
          </w:p>
          <w:p w14:paraId="24DCA2FD" w14:textId="77777777" w:rsidR="006B1D99" w:rsidRPr="00D46AC5" w:rsidRDefault="006B1D99" w:rsidP="00D660F6">
            <w:pPr>
              <w:numPr>
                <w:ilvl w:val="0"/>
                <w:numId w:val="10"/>
              </w:numPr>
              <w:autoSpaceDE w:val="0"/>
              <w:autoSpaceDN w:val="0"/>
              <w:adjustRightInd w:val="0"/>
              <w:spacing w:after="0" w:line="240" w:lineRule="auto"/>
              <w:rPr>
                <w:rFonts w:cs="Calibri"/>
                <w:color w:val="000000"/>
                <w:sz w:val="18"/>
                <w:szCs w:val="18"/>
                <w:lang w:eastAsia="it-IT"/>
              </w:rPr>
            </w:pPr>
            <w:r w:rsidRPr="00D46AC5">
              <w:rPr>
                <w:rFonts w:cs="Calibri"/>
                <w:color w:val="000000"/>
                <w:sz w:val="18"/>
                <w:szCs w:val="18"/>
                <w:lang w:eastAsia="it-IT"/>
              </w:rPr>
              <w:t>Comprendere e utilizzare termini specifici e linguaggi disciplinari.</w:t>
            </w:r>
          </w:p>
          <w:p w14:paraId="3F657DAE" w14:textId="77777777" w:rsidR="006B1D99" w:rsidRPr="00D46AC5" w:rsidRDefault="006B1D99" w:rsidP="00D660F6">
            <w:pPr>
              <w:numPr>
                <w:ilvl w:val="0"/>
                <w:numId w:val="10"/>
              </w:numPr>
              <w:autoSpaceDE w:val="0"/>
              <w:autoSpaceDN w:val="0"/>
              <w:adjustRightInd w:val="0"/>
              <w:spacing w:after="0" w:line="240" w:lineRule="auto"/>
              <w:rPr>
                <w:rFonts w:cs="Calibri"/>
                <w:color w:val="000000"/>
                <w:sz w:val="18"/>
                <w:szCs w:val="18"/>
                <w:lang w:eastAsia="it-IT"/>
              </w:rPr>
            </w:pPr>
            <w:r w:rsidRPr="00D46AC5">
              <w:rPr>
                <w:rFonts w:cs="Calibri"/>
                <w:color w:val="000000"/>
                <w:sz w:val="18"/>
                <w:szCs w:val="18"/>
                <w:lang w:eastAsia="it-IT"/>
              </w:rPr>
              <w:t xml:space="preserve">Utilizzare e consultare il dizionario. </w:t>
            </w:r>
          </w:p>
          <w:p w14:paraId="339357C6"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369B1F6C"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78113990"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47DA4684"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1BD023E0"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1AFD0DC3"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7905ACF5"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69C918E7"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62CD5751"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7A9BB2DC"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4229AC77"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53CA2586"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0D0E6CC9"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3372D113"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56CB9B65"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5C155532"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39724165"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p w14:paraId="6F439E8C" w14:textId="77777777" w:rsidR="006B1D99" w:rsidRPr="00D46AC5" w:rsidRDefault="006B1D99" w:rsidP="00D660F6">
            <w:pPr>
              <w:autoSpaceDE w:val="0"/>
              <w:autoSpaceDN w:val="0"/>
              <w:adjustRightInd w:val="0"/>
              <w:spacing w:after="0" w:line="240" w:lineRule="auto"/>
              <w:rPr>
                <w:rFonts w:cs="Calibri"/>
                <w:color w:val="000000"/>
                <w:sz w:val="18"/>
                <w:szCs w:val="18"/>
                <w:lang w:eastAsia="it-IT"/>
              </w:rPr>
            </w:pPr>
          </w:p>
        </w:tc>
        <w:tc>
          <w:tcPr>
            <w:tcW w:w="2880" w:type="dxa"/>
          </w:tcPr>
          <w:p w14:paraId="10265F6B"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Cogliere la differenza tra le parti variabili e invariabili del discorso.</w:t>
            </w:r>
          </w:p>
          <w:p w14:paraId="2B273768"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Riconoscere i nomi e operare classificazioni; riflettere sui criteri e lo scopo delle classificazioni operate;</w:t>
            </w:r>
          </w:p>
          <w:p w14:paraId="1A8558B7"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Riconoscere e classificare gli articoli e capirne la funzione.</w:t>
            </w:r>
          </w:p>
          <w:p w14:paraId="08A92659"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 xml:space="preserve">Riconoscere e classificare gli aggettivi qualificativi e determinativi; </w:t>
            </w:r>
          </w:p>
          <w:p w14:paraId="5C30CAD8"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Riflettere sulla diversa funzione di aggettivi e pronomi determinativi.</w:t>
            </w:r>
          </w:p>
          <w:p w14:paraId="56E2A83E"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Riconoscere ed utilizzare in modo corretto i pronomi personali e relativi.</w:t>
            </w:r>
          </w:p>
          <w:p w14:paraId="505D4251"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Riflettere sull’uso delle congiunzioni e delle preposizioni all’interno di testi.</w:t>
            </w:r>
          </w:p>
          <w:p w14:paraId="24C5F791"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Riflettere sulla diversa funzione dei modi verbali, riconoscere ed utilizzare i tempi di ciascuno.</w:t>
            </w:r>
          </w:p>
          <w:p w14:paraId="59B73CDB"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Capire, all’interno di un testo, la funzione degli avverbi.</w:t>
            </w:r>
          </w:p>
          <w:p w14:paraId="65A68CD3"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Scoprire tutte le parti di una frase e saperla suddividere in sintagmi.</w:t>
            </w:r>
          </w:p>
          <w:p w14:paraId="417570BD"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Capire la funzione e il significato delle diverse espansioni e saperle classificare</w:t>
            </w:r>
          </w:p>
          <w:p w14:paraId="5172E6B0"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Capire la funzione dei segni di interpunzione per il discorso diretto e saperli usare.</w:t>
            </w:r>
          </w:p>
          <w:p w14:paraId="4008DA95" w14:textId="77777777" w:rsidR="006B1D99" w:rsidRPr="00D46AC5" w:rsidRDefault="006B1D99" w:rsidP="00D660F6">
            <w:pPr>
              <w:numPr>
                <w:ilvl w:val="0"/>
                <w:numId w:val="10"/>
              </w:numPr>
              <w:autoSpaceDE w:val="0"/>
              <w:autoSpaceDN w:val="0"/>
              <w:adjustRightInd w:val="0"/>
              <w:spacing w:after="0" w:line="240" w:lineRule="auto"/>
              <w:rPr>
                <w:rFonts w:cs="Calibri"/>
                <w:sz w:val="18"/>
                <w:szCs w:val="18"/>
              </w:rPr>
            </w:pPr>
            <w:r w:rsidRPr="00D46AC5">
              <w:rPr>
                <w:rFonts w:cs="Calibri"/>
                <w:sz w:val="18"/>
                <w:szCs w:val="18"/>
              </w:rPr>
              <w:t>Trasformare il discorso diretto in indiretto e viceversa.</w:t>
            </w:r>
          </w:p>
          <w:p w14:paraId="2EB66E81" w14:textId="11105D82" w:rsidR="006B1D99" w:rsidRPr="00D46AC5" w:rsidRDefault="006B1D99" w:rsidP="00D660F6">
            <w:pPr>
              <w:numPr>
                <w:ilvl w:val="0"/>
                <w:numId w:val="10"/>
              </w:numPr>
              <w:spacing w:after="0" w:line="240" w:lineRule="auto"/>
              <w:rPr>
                <w:rFonts w:cs="Calibri"/>
                <w:sz w:val="18"/>
                <w:szCs w:val="18"/>
              </w:rPr>
            </w:pPr>
            <w:r w:rsidRPr="00D46AC5">
              <w:rPr>
                <w:rFonts w:cs="Calibri"/>
                <w:sz w:val="18"/>
                <w:szCs w:val="18"/>
              </w:rPr>
              <w:t xml:space="preserve">Capire la funzione dei segni di interpunzione e saperli usare.     </w:t>
            </w:r>
          </w:p>
        </w:tc>
      </w:tr>
    </w:tbl>
    <w:p w14:paraId="2B443D62" w14:textId="77777777" w:rsidR="006B1D99" w:rsidRDefault="006B1D99" w:rsidP="004507D6">
      <w:pPr>
        <w:sectPr w:rsidR="006B1D99" w:rsidSect="00254B20">
          <w:pgSz w:w="16838" w:h="11906" w:orient="landscape"/>
          <w:pgMar w:top="1134"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3"/>
        <w:gridCol w:w="7525"/>
      </w:tblGrid>
      <w:tr w:rsidR="006B1D99" w:rsidRPr="00585C86" w14:paraId="1ABBA187" w14:textId="77777777" w:rsidTr="00D660F6">
        <w:tc>
          <w:tcPr>
            <w:tcW w:w="14283" w:type="dxa"/>
            <w:gridSpan w:val="2"/>
          </w:tcPr>
          <w:p w14:paraId="73F3A2C7" w14:textId="47D022B7" w:rsidR="006B1D99" w:rsidRPr="0010609E" w:rsidRDefault="006B1D99" w:rsidP="00D660F6">
            <w:pPr>
              <w:widowControl w:val="0"/>
              <w:autoSpaceDE w:val="0"/>
              <w:autoSpaceDN w:val="0"/>
              <w:adjustRightInd w:val="0"/>
              <w:spacing w:after="0"/>
              <w:jc w:val="center"/>
              <w:rPr>
                <w:b/>
                <w:sz w:val="28"/>
                <w:szCs w:val="28"/>
                <w:lang w:eastAsia="ar-SA"/>
              </w:rPr>
            </w:pPr>
            <w:r>
              <w:rPr>
                <w:b/>
                <w:sz w:val="28"/>
                <w:szCs w:val="28"/>
                <w:lang w:eastAsia="it-IT"/>
              </w:rPr>
              <w:lastRenderedPageBreak/>
              <w:t xml:space="preserve">OBIETTIVI DI RACCORDO E IRRINUNCIABILI </w:t>
            </w:r>
            <w:r w:rsidRPr="0010609E">
              <w:rPr>
                <w:b/>
                <w:sz w:val="28"/>
                <w:szCs w:val="28"/>
                <w:lang w:eastAsia="it-IT"/>
              </w:rPr>
              <w:t>DELLA DISCIPLINA</w:t>
            </w:r>
          </w:p>
          <w:p w14:paraId="64B8A5C0" w14:textId="77777777" w:rsidR="006B1D99" w:rsidRPr="0010609E" w:rsidRDefault="006B1D99" w:rsidP="00D660F6">
            <w:pPr>
              <w:widowControl w:val="0"/>
              <w:suppressAutoHyphens/>
              <w:autoSpaceDE w:val="0"/>
              <w:autoSpaceDN w:val="0"/>
              <w:adjustRightInd w:val="0"/>
              <w:spacing w:after="0"/>
              <w:jc w:val="center"/>
              <w:rPr>
                <w:sz w:val="32"/>
                <w:szCs w:val="32"/>
                <w:lang w:eastAsia="ar-SA"/>
              </w:rPr>
            </w:pPr>
          </w:p>
        </w:tc>
      </w:tr>
      <w:tr w:rsidR="006B1D99" w:rsidRPr="00585C86" w14:paraId="631E8565" w14:textId="77777777" w:rsidTr="00D660F6">
        <w:tc>
          <w:tcPr>
            <w:tcW w:w="7141" w:type="dxa"/>
          </w:tcPr>
          <w:p w14:paraId="2B30654D" w14:textId="77777777" w:rsidR="006B1D99" w:rsidRPr="0010609E" w:rsidRDefault="006B1D99" w:rsidP="00D660F6">
            <w:pPr>
              <w:widowControl w:val="0"/>
              <w:autoSpaceDE w:val="0"/>
              <w:autoSpaceDN w:val="0"/>
              <w:adjustRightInd w:val="0"/>
              <w:spacing w:after="0"/>
              <w:jc w:val="center"/>
              <w:rPr>
                <w:b/>
                <w:sz w:val="20"/>
                <w:szCs w:val="20"/>
                <w:lang w:eastAsia="ar-SA"/>
              </w:rPr>
            </w:pPr>
            <w:r w:rsidRPr="0010609E">
              <w:rPr>
                <w:b/>
                <w:sz w:val="20"/>
                <w:szCs w:val="20"/>
                <w:lang w:eastAsia="it-IT"/>
              </w:rPr>
              <w:t>SCUOLA PRIMARIA</w:t>
            </w:r>
          </w:p>
          <w:p w14:paraId="7AAB09B8" w14:textId="77777777" w:rsidR="006B1D99" w:rsidRPr="0010609E" w:rsidRDefault="006B1D99" w:rsidP="00D660F6">
            <w:pPr>
              <w:widowControl w:val="0"/>
              <w:suppressAutoHyphens/>
              <w:autoSpaceDE w:val="0"/>
              <w:autoSpaceDN w:val="0"/>
              <w:adjustRightInd w:val="0"/>
              <w:spacing w:after="0"/>
              <w:jc w:val="center"/>
              <w:rPr>
                <w:b/>
                <w:sz w:val="20"/>
                <w:szCs w:val="20"/>
                <w:lang w:eastAsia="ar-SA"/>
              </w:rPr>
            </w:pPr>
          </w:p>
        </w:tc>
        <w:tc>
          <w:tcPr>
            <w:tcW w:w="7142" w:type="dxa"/>
          </w:tcPr>
          <w:p w14:paraId="0EA0D461" w14:textId="77777777" w:rsidR="006B1D99" w:rsidRPr="0010609E" w:rsidRDefault="006B1D99" w:rsidP="00D660F6">
            <w:pPr>
              <w:widowControl w:val="0"/>
              <w:autoSpaceDE w:val="0"/>
              <w:autoSpaceDN w:val="0"/>
              <w:adjustRightInd w:val="0"/>
              <w:spacing w:after="0"/>
              <w:jc w:val="center"/>
              <w:rPr>
                <w:b/>
                <w:sz w:val="20"/>
                <w:szCs w:val="20"/>
                <w:lang w:eastAsia="ar-SA"/>
              </w:rPr>
            </w:pPr>
            <w:r w:rsidRPr="0010609E">
              <w:rPr>
                <w:b/>
                <w:sz w:val="20"/>
                <w:szCs w:val="20"/>
                <w:lang w:eastAsia="it-IT"/>
              </w:rPr>
              <w:t>SCUOLA SECONDARIA DI 1° GRADO</w:t>
            </w:r>
          </w:p>
          <w:p w14:paraId="4B003C85" w14:textId="77777777" w:rsidR="006B1D99" w:rsidRPr="0010609E" w:rsidRDefault="006B1D99" w:rsidP="00D660F6">
            <w:pPr>
              <w:widowControl w:val="0"/>
              <w:suppressAutoHyphens/>
              <w:autoSpaceDE w:val="0"/>
              <w:autoSpaceDN w:val="0"/>
              <w:adjustRightInd w:val="0"/>
              <w:spacing w:after="0"/>
              <w:jc w:val="center"/>
              <w:rPr>
                <w:b/>
                <w:sz w:val="20"/>
                <w:szCs w:val="20"/>
                <w:lang w:eastAsia="ar-SA"/>
              </w:rPr>
            </w:pPr>
          </w:p>
        </w:tc>
      </w:tr>
      <w:tr w:rsidR="006B1D99" w:rsidRPr="00585C86" w14:paraId="2BB2DB69" w14:textId="77777777" w:rsidTr="00D660F6">
        <w:trPr>
          <w:trHeight w:val="90"/>
        </w:trPr>
        <w:tc>
          <w:tcPr>
            <w:tcW w:w="14283" w:type="dxa"/>
            <w:gridSpan w:val="2"/>
          </w:tcPr>
          <w:p w14:paraId="24F04DAF" w14:textId="77777777" w:rsidR="006B1D99" w:rsidRPr="00585C86" w:rsidRDefault="006B1D99" w:rsidP="002C55A5">
            <w:pPr>
              <w:jc w:val="center"/>
              <w:rPr>
                <w:sz w:val="20"/>
                <w:szCs w:val="20"/>
              </w:rPr>
            </w:pPr>
            <w:r w:rsidRPr="00585C86">
              <w:rPr>
                <w:b/>
                <w:sz w:val="20"/>
                <w:szCs w:val="20"/>
              </w:rPr>
              <w:t>Interviene</w:t>
            </w:r>
            <w:r w:rsidRPr="00585C86">
              <w:rPr>
                <w:sz w:val="20"/>
                <w:szCs w:val="20"/>
              </w:rPr>
              <w:t xml:space="preserve"> rispettando le regole, esponi il proprio pensiero in modo chiaro e coerente, anche relativamente agli argomenti di studio.</w:t>
            </w:r>
          </w:p>
          <w:p w14:paraId="31E0EBD2" w14:textId="77777777" w:rsidR="006B1D99" w:rsidRPr="00585C86" w:rsidRDefault="006B1D99" w:rsidP="002C55A5">
            <w:pPr>
              <w:jc w:val="center"/>
              <w:rPr>
                <w:sz w:val="20"/>
                <w:szCs w:val="20"/>
              </w:rPr>
            </w:pPr>
            <w:r w:rsidRPr="00585C86">
              <w:rPr>
                <w:b/>
                <w:sz w:val="20"/>
                <w:szCs w:val="20"/>
              </w:rPr>
              <w:t>Ascolta</w:t>
            </w:r>
            <w:r w:rsidRPr="00585C86">
              <w:rPr>
                <w:sz w:val="20"/>
                <w:szCs w:val="20"/>
              </w:rPr>
              <w:t xml:space="preserve"> attivamente, seleziona le informazioni essenziali per comprendere il nucleo fondante.</w:t>
            </w:r>
          </w:p>
          <w:p w14:paraId="1CC3A870" w14:textId="77777777" w:rsidR="006B1D99" w:rsidRPr="00585C86" w:rsidRDefault="006B1D99" w:rsidP="002C55A5">
            <w:pPr>
              <w:jc w:val="center"/>
              <w:rPr>
                <w:sz w:val="20"/>
                <w:szCs w:val="20"/>
              </w:rPr>
            </w:pPr>
            <w:r w:rsidRPr="00585C86">
              <w:rPr>
                <w:b/>
                <w:sz w:val="20"/>
                <w:szCs w:val="20"/>
              </w:rPr>
              <w:t>Legge</w:t>
            </w:r>
            <w:r w:rsidRPr="00585C86">
              <w:rPr>
                <w:sz w:val="20"/>
                <w:szCs w:val="20"/>
              </w:rPr>
              <w:t xml:space="preserve"> testi diversi e ne coglie le informazioni principali, risponde a domande di comprensione globale</w:t>
            </w:r>
          </w:p>
          <w:p w14:paraId="19219FAA" w14:textId="77777777" w:rsidR="006B1D99" w:rsidRPr="00585C86" w:rsidRDefault="006B1D99" w:rsidP="002C55A5">
            <w:pPr>
              <w:jc w:val="center"/>
              <w:rPr>
                <w:sz w:val="20"/>
                <w:szCs w:val="20"/>
              </w:rPr>
            </w:pPr>
            <w:r w:rsidRPr="00585C86">
              <w:rPr>
                <w:b/>
                <w:sz w:val="20"/>
                <w:szCs w:val="20"/>
              </w:rPr>
              <w:t>Produce testi</w:t>
            </w:r>
            <w:r w:rsidRPr="00585C86">
              <w:rPr>
                <w:sz w:val="20"/>
                <w:szCs w:val="20"/>
              </w:rPr>
              <w:t>, su indicazioni, coerenti, coesi e ortograficamente corretti</w:t>
            </w:r>
          </w:p>
          <w:p w14:paraId="39F70178" w14:textId="317E503B" w:rsidR="006B1D99" w:rsidRPr="00585C86" w:rsidRDefault="006B1D99" w:rsidP="002C55A5">
            <w:pPr>
              <w:jc w:val="center"/>
              <w:rPr>
                <w:sz w:val="20"/>
                <w:szCs w:val="20"/>
              </w:rPr>
            </w:pPr>
            <w:r w:rsidRPr="00585C86">
              <w:rPr>
                <w:b/>
                <w:sz w:val="20"/>
                <w:szCs w:val="20"/>
              </w:rPr>
              <w:t>Coglie il significato dell</w:t>
            </w:r>
            <w:r w:rsidR="00AA24B3">
              <w:rPr>
                <w:b/>
                <w:sz w:val="20"/>
                <w:szCs w:val="20"/>
              </w:rPr>
              <w:t xml:space="preserve">e </w:t>
            </w:r>
            <w:r w:rsidRPr="00585C86">
              <w:rPr>
                <w:b/>
                <w:sz w:val="20"/>
                <w:szCs w:val="20"/>
              </w:rPr>
              <w:t>parole</w:t>
            </w:r>
            <w:r w:rsidRPr="00585C86">
              <w:rPr>
                <w:sz w:val="20"/>
                <w:szCs w:val="20"/>
              </w:rPr>
              <w:t xml:space="preserve"> attraverso il contesto e utilizzando il dizionario</w:t>
            </w:r>
          </w:p>
          <w:p w14:paraId="540021B9" w14:textId="6F19B20A" w:rsidR="006B1D99" w:rsidRPr="0010609E" w:rsidRDefault="006B1D99" w:rsidP="002C55A5">
            <w:pPr>
              <w:widowControl w:val="0"/>
              <w:suppressAutoHyphens/>
              <w:autoSpaceDE w:val="0"/>
              <w:autoSpaceDN w:val="0"/>
              <w:adjustRightInd w:val="0"/>
              <w:spacing w:after="0"/>
              <w:jc w:val="center"/>
              <w:rPr>
                <w:sz w:val="20"/>
                <w:szCs w:val="20"/>
                <w:lang w:eastAsia="ar-SA"/>
              </w:rPr>
            </w:pPr>
            <w:r w:rsidRPr="00585C86">
              <w:rPr>
                <w:b/>
                <w:sz w:val="20"/>
                <w:szCs w:val="20"/>
              </w:rPr>
              <w:t>Riconosce gli elementi morfosintattici</w:t>
            </w:r>
            <w:r w:rsidRPr="00585C86">
              <w:rPr>
                <w:sz w:val="20"/>
                <w:szCs w:val="20"/>
              </w:rPr>
              <w:t xml:space="preserve"> della f</w:t>
            </w:r>
            <w:r w:rsidR="00AA24B3">
              <w:rPr>
                <w:sz w:val="20"/>
                <w:szCs w:val="20"/>
              </w:rPr>
              <w:t>ra</w:t>
            </w:r>
            <w:r w:rsidRPr="00585C86">
              <w:rPr>
                <w:sz w:val="20"/>
                <w:szCs w:val="20"/>
              </w:rPr>
              <w:t>se</w:t>
            </w:r>
          </w:p>
          <w:p w14:paraId="241A9AD6" w14:textId="77777777" w:rsidR="006B1D99" w:rsidRPr="0010609E" w:rsidRDefault="006B1D99" w:rsidP="00D660F6">
            <w:pPr>
              <w:widowControl w:val="0"/>
              <w:suppressAutoHyphens/>
              <w:autoSpaceDE w:val="0"/>
              <w:autoSpaceDN w:val="0"/>
              <w:adjustRightInd w:val="0"/>
              <w:spacing w:after="0"/>
              <w:jc w:val="center"/>
              <w:rPr>
                <w:b/>
                <w:sz w:val="20"/>
                <w:szCs w:val="20"/>
                <w:highlight w:val="yellow"/>
                <w:lang w:eastAsia="ar-SA"/>
              </w:rPr>
            </w:pPr>
          </w:p>
        </w:tc>
      </w:tr>
    </w:tbl>
    <w:p w14:paraId="0798128E" w14:textId="77777777" w:rsidR="006B1D99" w:rsidRDefault="006B1D99" w:rsidP="004507D6"/>
    <w:p w14:paraId="700C8908" w14:textId="77777777" w:rsidR="006B1D99" w:rsidRDefault="006B1D99" w:rsidP="004507D6"/>
    <w:tbl>
      <w:tblPr>
        <w:tblW w:w="151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864"/>
        <w:gridCol w:w="141"/>
        <w:gridCol w:w="3209"/>
        <w:gridCol w:w="448"/>
        <w:gridCol w:w="2177"/>
        <w:gridCol w:w="2625"/>
        <w:gridCol w:w="2625"/>
        <w:gridCol w:w="113"/>
      </w:tblGrid>
      <w:tr w:rsidR="006B1D99" w:rsidRPr="00585C86" w14:paraId="7969C2B7" w14:textId="77777777" w:rsidTr="003C47D5">
        <w:trPr>
          <w:gridAfter w:val="1"/>
          <w:wAfter w:w="113" w:type="dxa"/>
        </w:trPr>
        <w:tc>
          <w:tcPr>
            <w:tcW w:w="14935" w:type="dxa"/>
            <w:gridSpan w:val="8"/>
          </w:tcPr>
          <w:p w14:paraId="2BF1E1A2" w14:textId="77777777" w:rsidR="006B1D99" w:rsidRPr="00585C86" w:rsidRDefault="006B1D99" w:rsidP="0014122C">
            <w:pPr>
              <w:jc w:val="center"/>
              <w:rPr>
                <w:rFonts w:ascii="Colonna MT" w:hAnsi="Colonna MT"/>
                <w:b/>
                <w:bCs/>
                <w:sz w:val="32"/>
                <w:szCs w:val="32"/>
              </w:rPr>
            </w:pPr>
            <w:r w:rsidRPr="00585C86">
              <w:rPr>
                <w:rFonts w:ascii="Colonna MT" w:hAnsi="Colonna MT"/>
                <w:b/>
                <w:bCs/>
                <w:sz w:val="32"/>
                <w:szCs w:val="32"/>
              </w:rPr>
              <w:t>VERIFICHE</w:t>
            </w:r>
          </w:p>
        </w:tc>
      </w:tr>
      <w:tr w:rsidR="006B1D99" w:rsidRPr="00585C86" w14:paraId="4C08CECD" w14:textId="77777777" w:rsidTr="003C47D5">
        <w:trPr>
          <w:gridAfter w:val="1"/>
          <w:wAfter w:w="113" w:type="dxa"/>
        </w:trPr>
        <w:tc>
          <w:tcPr>
            <w:tcW w:w="7137" w:type="dxa"/>
            <w:gridSpan w:val="4"/>
          </w:tcPr>
          <w:p w14:paraId="695FCF87" w14:textId="77777777" w:rsidR="006B1D99" w:rsidRPr="00585C86" w:rsidRDefault="006B1D99" w:rsidP="0014122C">
            <w:r w:rsidRPr="00585C86">
              <w:rPr>
                <w:b/>
                <w:bCs/>
              </w:rPr>
              <w:t>PRIMARIA</w:t>
            </w:r>
          </w:p>
        </w:tc>
        <w:tc>
          <w:tcPr>
            <w:tcW w:w="7798" w:type="dxa"/>
            <w:gridSpan w:val="4"/>
          </w:tcPr>
          <w:p w14:paraId="1BA9615C" w14:textId="77777777" w:rsidR="006B1D99" w:rsidRPr="00585C86" w:rsidRDefault="006B1D99" w:rsidP="0014122C">
            <w:r w:rsidRPr="00585C86">
              <w:rPr>
                <w:b/>
                <w:bCs/>
              </w:rPr>
              <w:t>SECONDARIA DI I GRADO</w:t>
            </w:r>
          </w:p>
        </w:tc>
      </w:tr>
      <w:tr w:rsidR="006B1D99" w:rsidRPr="00585C86" w14:paraId="24962FAB" w14:textId="77777777" w:rsidTr="003C47D5">
        <w:trPr>
          <w:gridAfter w:val="1"/>
          <w:wAfter w:w="113" w:type="dxa"/>
        </w:trPr>
        <w:tc>
          <w:tcPr>
            <w:tcW w:w="7137" w:type="dxa"/>
            <w:gridSpan w:val="4"/>
          </w:tcPr>
          <w:p w14:paraId="08F27A26" w14:textId="77777777" w:rsidR="006B1D99" w:rsidRPr="00585C86" w:rsidRDefault="006B1D99" w:rsidP="0014122C">
            <w:pPr>
              <w:rPr>
                <w:bCs/>
              </w:rPr>
            </w:pPr>
            <w:r w:rsidRPr="00585C86">
              <w:rPr>
                <w:b/>
                <w:bCs/>
              </w:rPr>
              <w:t xml:space="preserve">PROVE OGGETTIVE GIUNTI OS, </w:t>
            </w:r>
            <w:proofErr w:type="spellStart"/>
            <w:r w:rsidRPr="00585C86">
              <w:rPr>
                <w:b/>
                <w:bCs/>
              </w:rPr>
              <w:t>erickson</w:t>
            </w:r>
            <w:proofErr w:type="spellEnd"/>
            <w:r w:rsidRPr="00585C86">
              <w:rPr>
                <w:bCs/>
              </w:rPr>
              <w:t>:</w:t>
            </w:r>
          </w:p>
          <w:p w14:paraId="5944B7F4" w14:textId="77777777" w:rsidR="006B1D99" w:rsidRPr="00585C86" w:rsidRDefault="006B1D99" w:rsidP="0014122C">
            <w:pPr>
              <w:pStyle w:val="Paragrafoelenco"/>
              <w:numPr>
                <w:ilvl w:val="0"/>
                <w:numId w:val="25"/>
              </w:numPr>
              <w:rPr>
                <w:bCs/>
              </w:rPr>
            </w:pPr>
            <w:r w:rsidRPr="00585C86">
              <w:rPr>
                <w:b/>
                <w:bCs/>
              </w:rPr>
              <w:t xml:space="preserve">lettura MT FINALE QUINTA </w:t>
            </w:r>
            <w:r w:rsidRPr="00585C86">
              <w:rPr>
                <w:bCs/>
              </w:rPr>
              <w:t>(</w:t>
            </w:r>
            <w:hyperlink r:id="rId35" w:history="1">
              <w:r w:rsidRPr="00585C86">
                <w:rPr>
                  <w:rStyle w:val="Collegamentoipertestuale"/>
                  <w:bCs/>
                </w:rPr>
                <w:t>FORMAT</w:t>
              </w:r>
            </w:hyperlink>
            <w:r w:rsidRPr="00585C86">
              <w:rPr>
                <w:bCs/>
              </w:rPr>
              <w:t>), (</w:t>
            </w:r>
            <w:hyperlink r:id="rId36" w:history="1">
              <w:r w:rsidRPr="00585C86">
                <w:rPr>
                  <w:rStyle w:val="Collegamentoipertestuale"/>
                  <w:bCs/>
                </w:rPr>
                <w:t>PROVA</w:t>
              </w:r>
            </w:hyperlink>
            <w:r w:rsidRPr="00585C86">
              <w:rPr>
                <w:bCs/>
              </w:rPr>
              <w:t>)</w:t>
            </w:r>
          </w:p>
          <w:p w14:paraId="3C51F5AA" w14:textId="77777777" w:rsidR="006B1D99" w:rsidRPr="00585C86" w:rsidRDefault="006B1D99" w:rsidP="0014122C">
            <w:pPr>
              <w:numPr>
                <w:ilvl w:val="0"/>
                <w:numId w:val="15"/>
              </w:numPr>
              <w:rPr>
                <w:b/>
                <w:bCs/>
              </w:rPr>
            </w:pPr>
            <w:r w:rsidRPr="00585C86">
              <w:rPr>
                <w:b/>
                <w:bCs/>
              </w:rPr>
              <w:t xml:space="preserve">ascolto, </w:t>
            </w:r>
            <w:r w:rsidRPr="00585C86">
              <w:rPr>
                <w:bCs/>
              </w:rPr>
              <w:t>(FORMAT), (PROVA)</w:t>
            </w:r>
          </w:p>
          <w:p w14:paraId="2F4A556C" w14:textId="77777777" w:rsidR="006B1D99" w:rsidRPr="00585C86" w:rsidRDefault="006B1D99" w:rsidP="0014122C">
            <w:pPr>
              <w:numPr>
                <w:ilvl w:val="0"/>
                <w:numId w:val="15"/>
              </w:numPr>
              <w:rPr>
                <w:b/>
                <w:bCs/>
              </w:rPr>
            </w:pPr>
            <w:r w:rsidRPr="00585C86">
              <w:rPr>
                <w:b/>
                <w:bCs/>
              </w:rPr>
              <w:t xml:space="preserve">scrittura, </w:t>
            </w:r>
            <w:r w:rsidRPr="00585C86">
              <w:rPr>
                <w:bCs/>
              </w:rPr>
              <w:t>(FORMAT), (PROVA)</w:t>
            </w:r>
          </w:p>
          <w:p w14:paraId="51BBE1D5" w14:textId="77777777" w:rsidR="006B1D99" w:rsidRPr="00585C86" w:rsidRDefault="006B1D99" w:rsidP="0014122C">
            <w:pPr>
              <w:numPr>
                <w:ilvl w:val="0"/>
                <w:numId w:val="15"/>
              </w:numPr>
              <w:rPr>
                <w:b/>
                <w:bCs/>
              </w:rPr>
            </w:pPr>
            <w:r w:rsidRPr="00585C86">
              <w:rPr>
                <w:b/>
                <w:bCs/>
              </w:rPr>
              <w:t xml:space="preserve">riflessione linguistica </w:t>
            </w:r>
            <w:r w:rsidRPr="00585C86">
              <w:rPr>
                <w:bCs/>
              </w:rPr>
              <w:t>(FORMAT), (</w:t>
            </w:r>
            <w:hyperlink r:id="rId37" w:history="1">
              <w:r w:rsidRPr="00585C86">
                <w:rPr>
                  <w:rStyle w:val="Collegamentoipertestuale"/>
                  <w:bCs/>
                </w:rPr>
                <w:t>PROVA</w:t>
              </w:r>
            </w:hyperlink>
            <w:r w:rsidRPr="00585C86">
              <w:rPr>
                <w:bCs/>
              </w:rPr>
              <w:t>)</w:t>
            </w:r>
          </w:p>
          <w:p w14:paraId="2FD37ACD" w14:textId="77777777" w:rsidR="006B1D99" w:rsidRPr="00585C86" w:rsidRDefault="006B1D99" w:rsidP="0014122C">
            <w:pPr>
              <w:numPr>
                <w:ilvl w:val="0"/>
                <w:numId w:val="15"/>
              </w:numPr>
              <w:rPr>
                <w:bCs/>
              </w:rPr>
            </w:pPr>
            <w:r w:rsidRPr="00585C86">
              <w:rPr>
                <w:bCs/>
              </w:rPr>
              <w:t>MT finali testo narrativo e informativo</w:t>
            </w:r>
          </w:p>
        </w:tc>
        <w:tc>
          <w:tcPr>
            <w:tcW w:w="7798" w:type="dxa"/>
            <w:gridSpan w:val="4"/>
          </w:tcPr>
          <w:p w14:paraId="5F1ADCD1" w14:textId="77777777" w:rsidR="006B1D99" w:rsidRPr="00585C86" w:rsidRDefault="006B1D99" w:rsidP="0014122C">
            <w:pPr>
              <w:numPr>
                <w:ilvl w:val="0"/>
                <w:numId w:val="15"/>
              </w:numPr>
              <w:rPr>
                <w:bCs/>
              </w:rPr>
            </w:pPr>
            <w:r w:rsidRPr="00585C86">
              <w:rPr>
                <w:bCs/>
              </w:rPr>
              <w:t>Prove oggettive- comprensione (ascolto e lettura), ortografia, morfologia (lessico)</w:t>
            </w:r>
          </w:p>
        </w:tc>
      </w:tr>
      <w:tr w:rsidR="006B1D99" w:rsidRPr="00585C86" w14:paraId="5832DCE3" w14:textId="77777777" w:rsidTr="003C47D5">
        <w:tblPrEx>
          <w:tblLook w:val="01E0" w:firstRow="1" w:lastRow="1" w:firstColumn="1" w:lastColumn="1" w:noHBand="0" w:noVBand="0"/>
        </w:tblPrEx>
        <w:tc>
          <w:tcPr>
            <w:tcW w:w="15048" w:type="dxa"/>
            <w:gridSpan w:val="9"/>
          </w:tcPr>
          <w:p w14:paraId="30AF829F" w14:textId="5FB11848" w:rsidR="006B1D99" w:rsidRPr="00F53B45" w:rsidRDefault="006B1D99" w:rsidP="00D660F6">
            <w:pPr>
              <w:pStyle w:val="NormaleWeb"/>
              <w:spacing w:after="0"/>
              <w:jc w:val="center"/>
              <w:rPr>
                <w:b/>
              </w:rPr>
            </w:pPr>
            <w:r w:rsidRPr="00415867">
              <w:rPr>
                <w:rFonts w:ascii="Arial" w:hAnsi="Arial" w:cs="Arial"/>
                <w:b/>
                <w:sz w:val="28"/>
                <w:szCs w:val="28"/>
              </w:rPr>
              <w:lastRenderedPageBreak/>
              <w:t xml:space="preserve">ITALIANO - CLASSE PRIMA </w:t>
            </w:r>
            <w:r>
              <w:rPr>
                <w:rFonts w:ascii="Arial" w:hAnsi="Arial" w:cs="Arial"/>
                <w:b/>
                <w:sz w:val="28"/>
                <w:szCs w:val="28"/>
              </w:rPr>
              <w:t>SCUOLA SECONDARIA DI PRIMO GRADO</w:t>
            </w:r>
          </w:p>
        </w:tc>
      </w:tr>
      <w:tr w:rsidR="006B1D99" w:rsidRPr="00585C86" w14:paraId="5F59F06C" w14:textId="77777777" w:rsidTr="003C47D5">
        <w:tblPrEx>
          <w:tblLook w:val="01E0" w:firstRow="1" w:lastRow="1" w:firstColumn="1" w:lastColumn="1" w:noHBand="0" w:noVBand="0"/>
        </w:tblPrEx>
        <w:tc>
          <w:tcPr>
            <w:tcW w:w="15048" w:type="dxa"/>
            <w:gridSpan w:val="9"/>
          </w:tcPr>
          <w:p w14:paraId="3250C31D"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6F637032" w14:textId="77777777" w:rsidTr="003C47D5">
        <w:tblPrEx>
          <w:tblLook w:val="01E0" w:firstRow="1" w:lastRow="1" w:firstColumn="1" w:lastColumn="1" w:noHBand="0" w:noVBand="0"/>
        </w:tblPrEx>
        <w:tc>
          <w:tcPr>
            <w:tcW w:w="7621" w:type="dxa"/>
            <w:gridSpan w:val="5"/>
          </w:tcPr>
          <w:p w14:paraId="1869449D" w14:textId="16D0B4B4" w:rsidR="006B1D99" w:rsidRPr="00585C86" w:rsidRDefault="006B1D99" w:rsidP="00D660F6">
            <w:pPr>
              <w:spacing w:after="0" w:line="240" w:lineRule="auto"/>
              <w:jc w:val="center"/>
              <w:rPr>
                <w:rFonts w:cs="Calibri"/>
                <w:b/>
                <w:sz w:val="24"/>
                <w:szCs w:val="24"/>
              </w:rPr>
            </w:pPr>
            <w:r w:rsidRPr="00585C86">
              <w:rPr>
                <w:rFonts w:cs="Calibri"/>
                <w:b/>
                <w:sz w:val="24"/>
                <w:szCs w:val="24"/>
              </w:rPr>
              <w:t>COMPETENZE DISCIPLINARI</w:t>
            </w:r>
          </w:p>
          <w:p w14:paraId="197A0BA9" w14:textId="77777777" w:rsidR="006B1D99" w:rsidRPr="00585C86" w:rsidRDefault="006B1D99" w:rsidP="00D660F6">
            <w:pPr>
              <w:spacing w:after="0" w:line="240" w:lineRule="auto"/>
              <w:jc w:val="center"/>
              <w:rPr>
                <w:rFonts w:ascii="Times New Roman" w:hAnsi="Times New Roman"/>
                <w:b/>
                <w:sz w:val="24"/>
                <w:szCs w:val="24"/>
              </w:rPr>
            </w:pPr>
          </w:p>
        </w:tc>
        <w:tc>
          <w:tcPr>
            <w:tcW w:w="7427" w:type="dxa"/>
            <w:gridSpan w:val="4"/>
          </w:tcPr>
          <w:p w14:paraId="7A1E16F3"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2BB9881D" w14:textId="77777777" w:rsidTr="003C47D5">
        <w:tblPrEx>
          <w:tblLook w:val="01E0" w:firstRow="1" w:lastRow="1" w:firstColumn="1" w:lastColumn="1" w:noHBand="0" w:noVBand="0"/>
        </w:tblPrEx>
        <w:tc>
          <w:tcPr>
            <w:tcW w:w="7621" w:type="dxa"/>
            <w:gridSpan w:val="5"/>
          </w:tcPr>
          <w:p w14:paraId="54D41B2F"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6823BF00"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3E63568A"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03FBC96C"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7" w:type="dxa"/>
            <w:gridSpan w:val="4"/>
          </w:tcPr>
          <w:p w14:paraId="6D6AED2D"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3A19D959"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0CB40ADE"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7211B0D3" w14:textId="77777777" w:rsidR="006B1D99" w:rsidRPr="00293DAD" w:rsidRDefault="006B1D99" w:rsidP="00D660F6">
            <w:pPr>
              <w:pStyle w:val="NormaleWeb"/>
              <w:spacing w:after="0"/>
              <w:ind w:left="720"/>
            </w:pPr>
          </w:p>
        </w:tc>
      </w:tr>
      <w:tr w:rsidR="006B1D99" w:rsidRPr="00585C86" w14:paraId="4CDEDF4D" w14:textId="77777777" w:rsidTr="003C47D5">
        <w:tblPrEx>
          <w:tblLook w:val="01E0" w:firstRow="1" w:lastRow="1" w:firstColumn="1" w:lastColumn="1" w:noHBand="0" w:noVBand="0"/>
        </w:tblPrEx>
        <w:tc>
          <w:tcPr>
            <w:tcW w:w="959" w:type="dxa"/>
            <w:textDirection w:val="btLr"/>
          </w:tcPr>
          <w:p w14:paraId="07A784F3"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p w14:paraId="40A40B89" w14:textId="77777777" w:rsidR="006B1D99" w:rsidRPr="00585C86" w:rsidRDefault="006B1D99" w:rsidP="00D660F6">
            <w:pPr>
              <w:spacing w:after="0" w:line="240" w:lineRule="auto"/>
              <w:ind w:left="113" w:right="113"/>
              <w:jc w:val="center"/>
              <w:rPr>
                <w:rFonts w:ascii="Times New Roman" w:hAnsi="Times New Roman"/>
                <w:b/>
                <w:sz w:val="16"/>
                <w:szCs w:val="16"/>
              </w:rPr>
            </w:pPr>
          </w:p>
        </w:tc>
        <w:tc>
          <w:tcPr>
            <w:tcW w:w="14089" w:type="dxa"/>
            <w:gridSpan w:val="8"/>
          </w:tcPr>
          <w:p w14:paraId="705B5584" w14:textId="77777777" w:rsidR="006B1D99" w:rsidRPr="00585C86" w:rsidRDefault="006B1D99" w:rsidP="00D660F6">
            <w:pPr>
              <w:numPr>
                <w:ilvl w:val="0"/>
                <w:numId w:val="7"/>
              </w:numPr>
              <w:spacing w:after="0"/>
              <w:jc w:val="both"/>
              <w:rPr>
                <w:rFonts w:cs="Calibri"/>
              </w:rPr>
            </w:pPr>
            <w:r w:rsidRPr="00585C86">
              <w:rPr>
                <w:rFonts w:cs="Calibri"/>
              </w:rPr>
              <w:t>Interviene in modo ordinato in situazioni comunicative legate alla quotidianità, ad argomenti conosciuti o a problemi ed esigenze legati alla vita scolastica.</w:t>
            </w:r>
          </w:p>
          <w:p w14:paraId="7AECA57B" w14:textId="77777777" w:rsidR="006B1D99" w:rsidRPr="00585C86" w:rsidRDefault="006B1D99" w:rsidP="00D660F6">
            <w:pPr>
              <w:numPr>
                <w:ilvl w:val="0"/>
                <w:numId w:val="7"/>
              </w:numPr>
              <w:spacing w:after="0"/>
              <w:jc w:val="both"/>
              <w:rPr>
                <w:rFonts w:cs="Calibri"/>
              </w:rPr>
            </w:pPr>
            <w:r w:rsidRPr="00585C86">
              <w:rPr>
                <w:rFonts w:cs="Calibri"/>
              </w:rPr>
              <w:t>Comprende che lo scambio è un arricchimento per sé e gli altri, inizia ad esporre oralmente argomenti di studio anche utilizzando semplici supporti.</w:t>
            </w:r>
          </w:p>
          <w:p w14:paraId="63955BB0" w14:textId="77777777" w:rsidR="006B1D99" w:rsidRPr="00585C86" w:rsidRDefault="006B1D99" w:rsidP="00D660F6">
            <w:pPr>
              <w:numPr>
                <w:ilvl w:val="0"/>
                <w:numId w:val="7"/>
              </w:numPr>
              <w:spacing w:after="0"/>
              <w:jc w:val="both"/>
              <w:rPr>
                <w:rFonts w:cs="Calibri"/>
              </w:rPr>
            </w:pPr>
            <w:r w:rsidRPr="00585C86">
              <w:rPr>
                <w:rFonts w:cs="Calibri"/>
              </w:rPr>
              <w:t>Ascolta testi di vario tipo attraverso la lettura vicariale, o dei media selezionati dall'insegnante, avvalendosi di strumenti e strategie per comprendere fonti, temi e informazioni</w:t>
            </w:r>
          </w:p>
          <w:p w14:paraId="73EB6073" w14:textId="77777777" w:rsidR="006B1D99" w:rsidRPr="00585C86" w:rsidRDefault="006B1D99" w:rsidP="00D660F6">
            <w:pPr>
              <w:numPr>
                <w:ilvl w:val="0"/>
                <w:numId w:val="7"/>
              </w:numPr>
              <w:spacing w:after="0"/>
              <w:jc w:val="both"/>
              <w:rPr>
                <w:rFonts w:cs="Calibri"/>
              </w:rPr>
            </w:pPr>
            <w:r w:rsidRPr="00585C86">
              <w:rPr>
                <w:rFonts w:cs="Calibri"/>
              </w:rPr>
              <w:t>Legge testi narrativi e divulgativi, utilizzando varie strategie, analizzando e ricostruendo il testo mediante mappe o schemi per acquisire abilità di studio, informazioni e concetti di base.</w:t>
            </w:r>
          </w:p>
          <w:p w14:paraId="27E0231A" w14:textId="77777777" w:rsidR="006B1D99" w:rsidRPr="00585C86" w:rsidRDefault="006B1D99" w:rsidP="00D660F6">
            <w:pPr>
              <w:numPr>
                <w:ilvl w:val="0"/>
                <w:numId w:val="7"/>
              </w:numPr>
              <w:spacing w:after="0"/>
              <w:jc w:val="both"/>
              <w:rPr>
                <w:rFonts w:cs="Calibri"/>
              </w:rPr>
            </w:pPr>
            <w:r w:rsidRPr="00585C86">
              <w:rPr>
                <w:rFonts w:cs="Calibri"/>
              </w:rPr>
              <w:t>Scrive, inizialmente utilizzando le indicazioni fornite dall’insegnante e maniera sempre più autonomamente, testi narrativi e descrittivi adeguati, corretti, coesi, adattando lessico e registro alla situazione comunicativa ed alla tipologia testuale</w:t>
            </w:r>
          </w:p>
          <w:p w14:paraId="5CAF51B8"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Conosce le regole fondamentali orto-morfologiche e le utilizza per costruire periodi corretti e correggere la propria produzione</w:t>
            </w:r>
          </w:p>
        </w:tc>
      </w:tr>
      <w:tr w:rsidR="006B1D99" w:rsidRPr="00585C86" w14:paraId="4B3B2C58" w14:textId="77777777" w:rsidTr="003C47D5">
        <w:tblPrEx>
          <w:tblLook w:val="01E0" w:firstRow="1" w:lastRow="1" w:firstColumn="1" w:lastColumn="1" w:noHBand="0" w:noVBand="0"/>
        </w:tblPrEx>
        <w:trPr>
          <w:cantSplit/>
          <w:trHeight w:val="1134"/>
        </w:trPr>
        <w:tc>
          <w:tcPr>
            <w:tcW w:w="959" w:type="dxa"/>
            <w:textDirection w:val="btLr"/>
          </w:tcPr>
          <w:p w14:paraId="1D29768D"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3005" w:type="dxa"/>
            <w:gridSpan w:val="2"/>
          </w:tcPr>
          <w:p w14:paraId="5AB5B013"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0730B33B" w14:textId="77777777" w:rsidR="006B1D99" w:rsidRPr="00585C86" w:rsidRDefault="006B1D99" w:rsidP="00D660F6">
            <w:pPr>
              <w:spacing w:after="0" w:line="240" w:lineRule="auto"/>
              <w:jc w:val="center"/>
              <w:rPr>
                <w:rFonts w:cs="Calibri"/>
                <w:b/>
                <w:sz w:val="18"/>
                <w:szCs w:val="18"/>
              </w:rPr>
            </w:pPr>
          </w:p>
          <w:p w14:paraId="7258883E" w14:textId="77777777" w:rsidR="006B1D99" w:rsidRPr="00585C86" w:rsidRDefault="006B1D99" w:rsidP="00D660F6">
            <w:pPr>
              <w:spacing w:after="0" w:line="240" w:lineRule="auto"/>
              <w:jc w:val="center"/>
              <w:rPr>
                <w:rFonts w:cs="Calibri"/>
                <w:b/>
                <w:sz w:val="18"/>
                <w:szCs w:val="18"/>
              </w:rPr>
            </w:pPr>
          </w:p>
        </w:tc>
        <w:tc>
          <w:tcPr>
            <w:tcW w:w="3209" w:type="dxa"/>
          </w:tcPr>
          <w:p w14:paraId="496F9A00"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5973C5FE" w14:textId="77777777" w:rsidR="006B1D99" w:rsidRPr="00585C86" w:rsidRDefault="006B1D99" w:rsidP="00D660F6">
            <w:pPr>
              <w:spacing w:after="0" w:line="240" w:lineRule="auto"/>
              <w:jc w:val="center"/>
              <w:rPr>
                <w:rFonts w:cs="Calibri"/>
                <w:b/>
                <w:sz w:val="18"/>
                <w:szCs w:val="18"/>
              </w:rPr>
            </w:pPr>
          </w:p>
        </w:tc>
        <w:tc>
          <w:tcPr>
            <w:tcW w:w="2625" w:type="dxa"/>
            <w:gridSpan w:val="2"/>
          </w:tcPr>
          <w:p w14:paraId="497F92DD"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3E321036" w14:textId="77777777" w:rsidR="006B1D99" w:rsidRPr="00585C86" w:rsidRDefault="006B1D99" w:rsidP="00D660F6">
            <w:pPr>
              <w:spacing w:after="0" w:line="240" w:lineRule="auto"/>
              <w:jc w:val="center"/>
              <w:rPr>
                <w:rFonts w:cs="Calibri"/>
                <w:b/>
                <w:sz w:val="18"/>
                <w:szCs w:val="18"/>
              </w:rPr>
            </w:pPr>
          </w:p>
        </w:tc>
        <w:tc>
          <w:tcPr>
            <w:tcW w:w="2625" w:type="dxa"/>
          </w:tcPr>
          <w:p w14:paraId="21A4BEFC"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625" w:type="dxa"/>
            <w:gridSpan w:val="2"/>
          </w:tcPr>
          <w:p w14:paraId="483F9B71"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71FBC91A" w14:textId="77777777" w:rsidTr="00D46AC5">
        <w:tblPrEx>
          <w:tblLook w:val="01E0" w:firstRow="1" w:lastRow="1" w:firstColumn="1" w:lastColumn="1" w:noHBand="0" w:noVBand="0"/>
        </w:tblPrEx>
        <w:trPr>
          <w:gridAfter w:val="1"/>
          <w:wAfter w:w="113" w:type="dxa"/>
          <w:cantSplit/>
          <w:trHeight w:val="9697"/>
        </w:trPr>
        <w:tc>
          <w:tcPr>
            <w:tcW w:w="959" w:type="dxa"/>
            <w:textDirection w:val="btLr"/>
          </w:tcPr>
          <w:p w14:paraId="38211432" w14:textId="77777777" w:rsidR="006B1D99" w:rsidRPr="00585C86" w:rsidRDefault="006B1D99" w:rsidP="00D660F6">
            <w:pPr>
              <w:spacing w:after="0" w:line="240" w:lineRule="auto"/>
              <w:ind w:left="113" w:right="113"/>
              <w:jc w:val="center"/>
              <w:rPr>
                <w:rFonts w:cs="Calibri"/>
                <w:b/>
                <w:sz w:val="16"/>
                <w:szCs w:val="16"/>
              </w:rPr>
            </w:pPr>
            <w:r w:rsidRPr="00585C86">
              <w:rPr>
                <w:rFonts w:cs="Calibri"/>
                <w:b/>
                <w:sz w:val="16"/>
                <w:szCs w:val="16"/>
              </w:rPr>
              <w:lastRenderedPageBreak/>
              <w:t>OBIETTIVI</w:t>
            </w:r>
          </w:p>
        </w:tc>
        <w:tc>
          <w:tcPr>
            <w:tcW w:w="2864" w:type="dxa"/>
            <w:tcBorders>
              <w:top w:val="single" w:sz="4" w:space="0" w:color="000000"/>
              <w:left w:val="single" w:sz="4" w:space="0" w:color="000000"/>
              <w:bottom w:val="single" w:sz="4" w:space="0" w:color="000000"/>
            </w:tcBorders>
          </w:tcPr>
          <w:p w14:paraId="68108F0A" w14:textId="77777777" w:rsidR="006B1D99" w:rsidRPr="00585C86" w:rsidRDefault="006B1D99" w:rsidP="00926B9A">
            <w:pPr>
              <w:widowControl w:val="0"/>
              <w:numPr>
                <w:ilvl w:val="0"/>
                <w:numId w:val="22"/>
              </w:numPr>
              <w:suppressAutoHyphens/>
              <w:autoSpaceDE w:val="0"/>
              <w:snapToGrid w:val="0"/>
              <w:spacing w:after="0" w:line="240" w:lineRule="auto"/>
              <w:jc w:val="both"/>
              <w:rPr>
                <w:rFonts w:cs="Calibri"/>
                <w:bCs/>
                <w:color w:val="000000"/>
                <w:sz w:val="18"/>
                <w:szCs w:val="18"/>
              </w:rPr>
            </w:pPr>
            <w:r w:rsidRPr="00585C86">
              <w:rPr>
                <w:rFonts w:cs="Calibri"/>
                <w:bCs/>
                <w:color w:val="000000"/>
                <w:sz w:val="18"/>
                <w:szCs w:val="18"/>
              </w:rPr>
              <w:t>Ascoltare testi prodotti da altri, riconoscendone la fonte e individuando scopo, argomento, informazioni principali.</w:t>
            </w:r>
          </w:p>
          <w:p w14:paraId="5E4C5A68" w14:textId="77777777" w:rsidR="006B1D99" w:rsidRPr="00585C86" w:rsidRDefault="006B1D99" w:rsidP="00926B9A">
            <w:pPr>
              <w:widowControl w:val="0"/>
              <w:numPr>
                <w:ilvl w:val="0"/>
                <w:numId w:val="22"/>
              </w:numPr>
              <w:suppressAutoHyphens/>
              <w:autoSpaceDE w:val="0"/>
              <w:snapToGrid w:val="0"/>
              <w:spacing w:after="0" w:line="240" w:lineRule="auto"/>
              <w:jc w:val="both"/>
              <w:rPr>
                <w:rFonts w:cs="Calibri"/>
                <w:bCs/>
                <w:color w:val="000000"/>
                <w:sz w:val="18"/>
                <w:szCs w:val="18"/>
              </w:rPr>
            </w:pPr>
            <w:r w:rsidRPr="00585C86">
              <w:rPr>
                <w:rFonts w:cs="Calibri"/>
                <w:bCs/>
                <w:color w:val="000000"/>
                <w:sz w:val="18"/>
                <w:szCs w:val="18"/>
              </w:rPr>
              <w:t>Intervenire in una conversazione o in una discussione, di classe o di gruppo, con pertinenza e coerenza, rispettando tempi e turni di parola.</w:t>
            </w:r>
          </w:p>
          <w:p w14:paraId="32353793" w14:textId="77777777" w:rsidR="006B1D99" w:rsidRPr="00585C86" w:rsidRDefault="006B1D99" w:rsidP="00926B9A">
            <w:pPr>
              <w:widowControl w:val="0"/>
              <w:numPr>
                <w:ilvl w:val="0"/>
                <w:numId w:val="22"/>
              </w:numPr>
              <w:suppressAutoHyphens/>
              <w:autoSpaceDE w:val="0"/>
              <w:snapToGrid w:val="0"/>
              <w:spacing w:after="0" w:line="240" w:lineRule="auto"/>
              <w:jc w:val="both"/>
              <w:rPr>
                <w:rFonts w:cs="Calibri"/>
                <w:bCs/>
                <w:color w:val="000000"/>
                <w:sz w:val="18"/>
                <w:szCs w:val="18"/>
              </w:rPr>
            </w:pPr>
            <w:r w:rsidRPr="00585C86">
              <w:rPr>
                <w:rFonts w:cs="Calibri"/>
                <w:bCs/>
                <w:color w:val="000000"/>
                <w:sz w:val="18"/>
                <w:szCs w:val="18"/>
              </w:rPr>
              <w:t>Ascoltare testi narrativi applicando le principali tecniche di supporto alla comprensione: durante l’ascolto (parole-chiave, brevi frasi riassuntive.</w:t>
            </w:r>
          </w:p>
          <w:p w14:paraId="3EA1DC8B"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Narrare esperienze, eventi, trame selezionando informazioni significative in base allo scopo, ordinandole in base a un criterio cronologico, esplicitandole in modo chiaro e usando un registro adeguato all’argomento e alla situazione.</w:t>
            </w:r>
          </w:p>
          <w:p w14:paraId="629687AD"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 xml:space="preserve">Descrivere </w:t>
            </w:r>
            <w:proofErr w:type="spellStart"/>
            <w:proofErr w:type="gramStart"/>
            <w:r w:rsidRPr="00585C86">
              <w:rPr>
                <w:rFonts w:cs="Calibri"/>
                <w:bCs/>
                <w:color w:val="000000"/>
                <w:sz w:val="18"/>
                <w:szCs w:val="18"/>
              </w:rPr>
              <w:t>oggetti,luoghi</w:t>
            </w:r>
            <w:proofErr w:type="spellEnd"/>
            <w:proofErr w:type="gramEnd"/>
            <w:r w:rsidRPr="00585C86">
              <w:rPr>
                <w:rFonts w:cs="Calibri"/>
                <w:bCs/>
                <w:color w:val="000000"/>
                <w:sz w:val="18"/>
                <w:szCs w:val="18"/>
              </w:rPr>
              <w:t>, persone e personaggi, esporre procedure selezionando le informazioni significative in base allo scopo e usando un lessico adeguato all’argomento e alla situazione.</w:t>
            </w:r>
          </w:p>
          <w:p w14:paraId="43DFE71E" w14:textId="77777777" w:rsidR="006B1D99" w:rsidRPr="00585C86" w:rsidRDefault="006B1D99" w:rsidP="00926B9A">
            <w:pPr>
              <w:widowControl w:val="0"/>
              <w:numPr>
                <w:ilvl w:val="0"/>
                <w:numId w:val="22"/>
              </w:numPr>
              <w:suppressAutoHyphens/>
              <w:autoSpaceDE w:val="0"/>
              <w:snapToGrid w:val="0"/>
              <w:spacing w:after="0" w:line="240" w:lineRule="auto"/>
              <w:jc w:val="both"/>
              <w:rPr>
                <w:rFonts w:cs="Calibri"/>
                <w:color w:val="000000"/>
                <w:sz w:val="18"/>
                <w:szCs w:val="18"/>
              </w:rPr>
            </w:pPr>
            <w:r w:rsidRPr="00585C86">
              <w:rPr>
                <w:rFonts w:cs="Calibri"/>
                <w:bCs/>
                <w:color w:val="000000"/>
                <w:sz w:val="18"/>
                <w:szCs w:val="18"/>
              </w:rPr>
              <w:t xml:space="preserve">Riferire oralmente su un argomento di </w:t>
            </w:r>
            <w:proofErr w:type="gramStart"/>
            <w:r w:rsidRPr="00585C86">
              <w:rPr>
                <w:rFonts w:cs="Calibri"/>
                <w:bCs/>
                <w:color w:val="000000"/>
                <w:sz w:val="18"/>
                <w:szCs w:val="18"/>
              </w:rPr>
              <w:t>studio  presentandolo</w:t>
            </w:r>
            <w:proofErr w:type="gramEnd"/>
            <w:r w:rsidRPr="00585C86">
              <w:rPr>
                <w:rFonts w:cs="Calibri"/>
                <w:bCs/>
                <w:color w:val="000000"/>
                <w:sz w:val="18"/>
                <w:szCs w:val="18"/>
              </w:rPr>
              <w:t xml:space="preserve"> in modo chiaro: esporre le informazioni seguendo le indicazioni operative dell'insegnante, controllare il lessico specifico.</w:t>
            </w:r>
          </w:p>
        </w:tc>
        <w:tc>
          <w:tcPr>
            <w:tcW w:w="3350" w:type="dxa"/>
            <w:gridSpan w:val="2"/>
            <w:tcBorders>
              <w:top w:val="single" w:sz="4" w:space="0" w:color="000000"/>
              <w:left w:val="single" w:sz="4" w:space="0" w:color="000000"/>
              <w:bottom w:val="single" w:sz="4" w:space="0" w:color="000000"/>
            </w:tcBorders>
          </w:tcPr>
          <w:p w14:paraId="7FB2399E" w14:textId="77777777" w:rsidR="006B1D99" w:rsidRPr="00585C86" w:rsidRDefault="006B1D99" w:rsidP="00926B9A">
            <w:pPr>
              <w:numPr>
                <w:ilvl w:val="0"/>
                <w:numId w:val="22"/>
              </w:numPr>
              <w:suppressAutoHyphens/>
              <w:spacing w:after="0" w:line="240" w:lineRule="auto"/>
              <w:jc w:val="both"/>
              <w:rPr>
                <w:rFonts w:cs="Calibri"/>
                <w:color w:val="000000"/>
                <w:sz w:val="18"/>
                <w:szCs w:val="18"/>
              </w:rPr>
            </w:pPr>
            <w:r w:rsidRPr="00585C86">
              <w:rPr>
                <w:rFonts w:cs="Calibri"/>
                <w:color w:val="000000"/>
                <w:sz w:val="18"/>
                <w:szCs w:val="18"/>
              </w:rPr>
              <w:t xml:space="preserve">Leggere ad alta voce in modo espressivo testi raggruppando le parole legate dal significato e usando pause e intonazioni per seguire lo sviluppo del testo e permettere a chi ascolta di capire. </w:t>
            </w:r>
          </w:p>
          <w:p w14:paraId="73596CCA" w14:textId="77777777" w:rsidR="006B1D99" w:rsidRPr="00585C86" w:rsidRDefault="006B1D99" w:rsidP="00926B9A">
            <w:pPr>
              <w:numPr>
                <w:ilvl w:val="0"/>
                <w:numId w:val="22"/>
              </w:numPr>
              <w:suppressAutoHyphens/>
              <w:spacing w:after="0" w:line="240" w:lineRule="auto"/>
              <w:jc w:val="both"/>
              <w:rPr>
                <w:rFonts w:cs="Calibri"/>
                <w:color w:val="000000"/>
                <w:sz w:val="18"/>
                <w:szCs w:val="18"/>
              </w:rPr>
            </w:pPr>
            <w:r w:rsidRPr="00585C86">
              <w:rPr>
                <w:rFonts w:cs="Calibri"/>
                <w:color w:val="000000"/>
                <w:sz w:val="18"/>
                <w:szCs w:val="18"/>
              </w:rPr>
              <w:t>Leggere in modalità silenziosa testi di varia natura (narrativi ed espositivi) iniziando ad applicare tecniche di supporto alla comprensione (sottolineature, note a margine, appunti) e mettendo in atto strategie differenziate (lettura selettiva, orientativa, analitica), seguendo le indicazioni dell’insegnante.</w:t>
            </w:r>
          </w:p>
          <w:p w14:paraId="48AF6E1B" w14:textId="77777777" w:rsidR="006B1D99" w:rsidRPr="00585C86" w:rsidRDefault="006B1D99" w:rsidP="00926B9A">
            <w:pPr>
              <w:widowControl w:val="0"/>
              <w:numPr>
                <w:ilvl w:val="0"/>
                <w:numId w:val="22"/>
              </w:numPr>
              <w:suppressAutoHyphens/>
              <w:spacing w:after="0" w:line="240" w:lineRule="auto"/>
              <w:jc w:val="both"/>
              <w:rPr>
                <w:rFonts w:cs="Calibri"/>
                <w:color w:val="000000"/>
                <w:sz w:val="18"/>
                <w:szCs w:val="18"/>
              </w:rPr>
            </w:pPr>
            <w:r w:rsidRPr="00585C86">
              <w:rPr>
                <w:rFonts w:cs="Calibri"/>
                <w:color w:val="000000"/>
                <w:sz w:val="18"/>
                <w:szCs w:val="18"/>
              </w:rPr>
              <w:t>Ricavare informazioni esplicite da testi espositivi, per documentarsi su un argomento specifico o per realizzare scopi pratici.</w:t>
            </w:r>
          </w:p>
          <w:p w14:paraId="0D1FCADE" w14:textId="77777777" w:rsidR="006B1D99" w:rsidRPr="00585C86" w:rsidRDefault="006B1D99" w:rsidP="00926B9A">
            <w:pPr>
              <w:numPr>
                <w:ilvl w:val="0"/>
                <w:numId w:val="22"/>
              </w:numPr>
              <w:suppressAutoHyphens/>
              <w:spacing w:after="0" w:line="240" w:lineRule="auto"/>
              <w:jc w:val="both"/>
              <w:rPr>
                <w:rFonts w:cs="Calibri"/>
                <w:color w:val="000000"/>
                <w:sz w:val="18"/>
                <w:szCs w:val="18"/>
              </w:rPr>
            </w:pPr>
            <w:r w:rsidRPr="00585C86">
              <w:rPr>
                <w:rFonts w:cs="Calibri"/>
                <w:color w:val="000000"/>
                <w:sz w:val="18"/>
                <w:szCs w:val="18"/>
              </w:rPr>
              <w:t xml:space="preserve">Ricavare informazioni sfruttando le varie parti di un manuale di studio: indice, capitoli, titoli, sommari, testi, riquadri, immagini, didascalie, apparati grafici. </w:t>
            </w:r>
          </w:p>
          <w:p w14:paraId="17B65DF3" w14:textId="77777777" w:rsidR="006B1D99" w:rsidRPr="00585C86" w:rsidRDefault="006B1D99" w:rsidP="00926B9A">
            <w:pPr>
              <w:numPr>
                <w:ilvl w:val="0"/>
                <w:numId w:val="22"/>
              </w:numPr>
              <w:suppressAutoHyphens/>
              <w:spacing w:after="0" w:line="240" w:lineRule="auto"/>
              <w:jc w:val="both"/>
              <w:rPr>
                <w:rFonts w:cs="Calibri"/>
                <w:bCs/>
                <w:color w:val="000000"/>
                <w:sz w:val="18"/>
                <w:szCs w:val="18"/>
              </w:rPr>
            </w:pPr>
            <w:r w:rsidRPr="00585C86">
              <w:rPr>
                <w:rFonts w:cs="Calibri"/>
                <w:color w:val="000000"/>
                <w:sz w:val="18"/>
                <w:szCs w:val="18"/>
              </w:rPr>
              <w:t>Riformulare in modo sintetico le informazioni selezionate sul manuale disciplinare e riorganizzarle in modo personale (liste di argomenti, riassunti schematici, mappe, tabelle).</w:t>
            </w:r>
          </w:p>
          <w:p w14:paraId="4A3EE8B3" w14:textId="77777777" w:rsidR="006B1D99" w:rsidRPr="00585C86" w:rsidRDefault="006B1D99" w:rsidP="00926B9A">
            <w:pPr>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Comprendere testi descrittivi, individuando gli elementi della descrizione, la loro collocazione nello spazio e il punto di vista dell’osservatore.</w:t>
            </w:r>
          </w:p>
          <w:p w14:paraId="6A72086C" w14:textId="77777777" w:rsidR="006B1D99" w:rsidRPr="00585C86" w:rsidRDefault="006B1D99" w:rsidP="00926B9A">
            <w:pPr>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 xml:space="preserve">Leggere </w:t>
            </w:r>
            <w:r w:rsidRPr="00585C86">
              <w:rPr>
                <w:rFonts w:cs="Calibri"/>
                <w:color w:val="000000"/>
                <w:sz w:val="18"/>
                <w:szCs w:val="18"/>
              </w:rPr>
              <w:t>testi letterari di vario tipo e forma (racconti, novelle, romanzi, poesie,) individuando tema principale personaggi, loro caratteristiche, ruoli, ambientazione spaziale e temporale;</w:t>
            </w:r>
          </w:p>
        </w:tc>
        <w:tc>
          <w:tcPr>
            <w:tcW w:w="2625" w:type="dxa"/>
            <w:gridSpan w:val="2"/>
            <w:tcBorders>
              <w:top w:val="single" w:sz="4" w:space="0" w:color="000000"/>
              <w:left w:val="single" w:sz="4" w:space="0" w:color="000000"/>
              <w:bottom w:val="single" w:sz="4" w:space="0" w:color="000000"/>
            </w:tcBorders>
          </w:tcPr>
          <w:p w14:paraId="33B9F891"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 xml:space="preserve">Conoscere e applicare le procedure di ideazione, pianificazione, stesura e revisione del testo a partire dall’analisi del compito di scrittura: servirsi di strumenti per l’organizzazione delle idee (dai grappoli associativi, alle mappe o scalette); utilizzare strumenti per la revisione del testo in vista della stesura definitiva; rispettare le convenzioni grafiche. </w:t>
            </w:r>
          </w:p>
          <w:p w14:paraId="0081AAA5"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 xml:space="preserve">Scrivere testi di tipo diverso (narrativo, descrittivo), corretti dal punto di vista morfosintattico, lessicale, ortografico, coerenti e coesi, adeguati allo scopo e al destinatario. </w:t>
            </w:r>
          </w:p>
          <w:p w14:paraId="097C38DD"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 xml:space="preserve">Scrivere sintesi, anche sotto forma di schemi, di testi ascoltati o letti in vista di scopi specifici. </w:t>
            </w:r>
          </w:p>
          <w:p w14:paraId="7D9E1D3F" w14:textId="77777777" w:rsidR="006B1D99" w:rsidRPr="00585C86" w:rsidRDefault="006B1D99" w:rsidP="00926B9A">
            <w:pPr>
              <w:widowControl w:val="0"/>
              <w:numPr>
                <w:ilvl w:val="0"/>
                <w:numId w:val="22"/>
              </w:numPr>
              <w:suppressAutoHyphens/>
              <w:spacing w:after="0" w:line="240" w:lineRule="auto"/>
              <w:jc w:val="both"/>
              <w:rPr>
                <w:rFonts w:cs="Calibri"/>
                <w:color w:val="000000"/>
                <w:sz w:val="18"/>
                <w:szCs w:val="18"/>
                <w:shd w:val="clear" w:color="auto" w:fill="FFFF00"/>
              </w:rPr>
            </w:pPr>
            <w:r w:rsidRPr="00585C86">
              <w:rPr>
                <w:rFonts w:cs="Calibri"/>
                <w:bCs/>
                <w:color w:val="000000"/>
                <w:sz w:val="18"/>
                <w:szCs w:val="18"/>
              </w:rPr>
              <w:t>Utilizzare la videoscrittura per i propri testi, curandone l’impaginazione; scrivere testi digitali (presentazioni), anche come supporto all’esposizione orale.</w:t>
            </w:r>
          </w:p>
          <w:p w14:paraId="35D4F09D" w14:textId="77777777" w:rsidR="006B1D99" w:rsidRPr="00585C86" w:rsidRDefault="006B1D99" w:rsidP="00D660F6">
            <w:pPr>
              <w:widowControl w:val="0"/>
              <w:snapToGrid w:val="0"/>
              <w:spacing w:after="0" w:line="240" w:lineRule="auto"/>
              <w:jc w:val="both"/>
              <w:rPr>
                <w:rFonts w:cs="Calibri"/>
                <w:color w:val="000000"/>
                <w:sz w:val="18"/>
                <w:szCs w:val="18"/>
                <w:shd w:val="clear" w:color="auto" w:fill="FFFF00"/>
              </w:rPr>
            </w:pPr>
          </w:p>
        </w:tc>
        <w:tc>
          <w:tcPr>
            <w:tcW w:w="2625" w:type="dxa"/>
            <w:tcBorders>
              <w:top w:val="single" w:sz="4" w:space="0" w:color="000000"/>
              <w:left w:val="single" w:sz="4" w:space="0" w:color="000000"/>
              <w:bottom w:val="single" w:sz="4" w:space="0" w:color="000000"/>
            </w:tcBorders>
          </w:tcPr>
          <w:p w14:paraId="451F7680"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Ampliare, sulla base delle esperienze scolastiche ed extrascolastiche, delle letture e di attività specifiche, il proprio patrimonio lessicale.</w:t>
            </w:r>
          </w:p>
          <w:p w14:paraId="6311E091"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 xml:space="preserve">Iniziare a comprendere e usare parole in senso </w:t>
            </w:r>
            <w:proofErr w:type="gramStart"/>
            <w:r w:rsidRPr="00585C86">
              <w:rPr>
                <w:rFonts w:cs="Calibri"/>
                <w:bCs/>
                <w:color w:val="000000"/>
                <w:sz w:val="18"/>
                <w:szCs w:val="18"/>
              </w:rPr>
              <w:t>figurato .</w:t>
            </w:r>
            <w:proofErr w:type="gramEnd"/>
          </w:p>
          <w:p w14:paraId="3FE1133C"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Comprendere e usare in modo appropriato i termini specialistici di base.</w:t>
            </w:r>
          </w:p>
          <w:p w14:paraId="38ABC89A"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18"/>
                <w:szCs w:val="18"/>
              </w:rPr>
            </w:pPr>
            <w:r w:rsidRPr="00585C86">
              <w:rPr>
                <w:rFonts w:cs="Calibri"/>
                <w:bCs/>
                <w:color w:val="000000"/>
                <w:sz w:val="18"/>
                <w:szCs w:val="18"/>
              </w:rPr>
              <w:t>Realizzare scelte lessicali adeguate in base alla situazione comunicativa, agli interlocutori e al tipo di testo.</w:t>
            </w:r>
          </w:p>
          <w:p w14:paraId="313B93B0" w14:textId="77777777" w:rsidR="006B1D99" w:rsidRPr="00585C86" w:rsidRDefault="006B1D99" w:rsidP="00926B9A">
            <w:pPr>
              <w:widowControl w:val="0"/>
              <w:numPr>
                <w:ilvl w:val="0"/>
                <w:numId w:val="22"/>
              </w:numPr>
              <w:suppressAutoHyphens/>
              <w:snapToGrid w:val="0"/>
              <w:spacing w:after="0" w:line="240" w:lineRule="auto"/>
              <w:jc w:val="both"/>
              <w:rPr>
                <w:rFonts w:cs="Calibri"/>
                <w:bCs/>
                <w:color w:val="000000"/>
                <w:sz w:val="18"/>
                <w:szCs w:val="18"/>
              </w:rPr>
            </w:pPr>
            <w:r w:rsidRPr="00585C86">
              <w:rPr>
                <w:rFonts w:cs="Calibri"/>
                <w:bCs/>
                <w:color w:val="000000"/>
                <w:sz w:val="18"/>
                <w:szCs w:val="18"/>
              </w:rPr>
              <w:t>Utilizzare la propria conoscenza delle relazioni di significato fra le parole e dei meccanismi di formazione delle parole per comprendere parole non note all’interno di un testo.</w:t>
            </w:r>
          </w:p>
          <w:p w14:paraId="559D9550" w14:textId="77777777" w:rsidR="006B1D99" w:rsidRPr="00585C86" w:rsidRDefault="006B1D99" w:rsidP="00926B9A">
            <w:pPr>
              <w:widowControl w:val="0"/>
              <w:numPr>
                <w:ilvl w:val="0"/>
                <w:numId w:val="22"/>
              </w:numPr>
              <w:suppressAutoHyphens/>
              <w:snapToGrid w:val="0"/>
              <w:spacing w:after="0" w:line="240" w:lineRule="auto"/>
              <w:jc w:val="both"/>
              <w:rPr>
                <w:rFonts w:cs="Calibri"/>
                <w:bCs/>
                <w:color w:val="000000"/>
                <w:sz w:val="18"/>
                <w:szCs w:val="18"/>
              </w:rPr>
            </w:pPr>
            <w:r w:rsidRPr="00585C86">
              <w:rPr>
                <w:rFonts w:cs="Calibri"/>
                <w:bCs/>
                <w:color w:val="000000"/>
                <w:sz w:val="18"/>
                <w:szCs w:val="18"/>
              </w:rPr>
              <w:t>Utilizzare il vocabolario.</w:t>
            </w:r>
          </w:p>
          <w:p w14:paraId="1975F7C1" w14:textId="77777777" w:rsidR="006B1D99" w:rsidRPr="00585C86" w:rsidRDefault="006B1D99" w:rsidP="00D660F6">
            <w:pPr>
              <w:widowControl w:val="0"/>
              <w:snapToGrid w:val="0"/>
              <w:spacing w:after="0" w:line="240" w:lineRule="auto"/>
              <w:jc w:val="both"/>
              <w:rPr>
                <w:rFonts w:cs="Calibri"/>
                <w:bCs/>
                <w:color w:val="000000"/>
                <w:sz w:val="18"/>
                <w:szCs w:val="18"/>
              </w:rPr>
            </w:pPr>
          </w:p>
        </w:tc>
        <w:tc>
          <w:tcPr>
            <w:tcW w:w="2625" w:type="dxa"/>
            <w:tcBorders>
              <w:top w:val="single" w:sz="4" w:space="0" w:color="000000"/>
              <w:left w:val="single" w:sz="4" w:space="0" w:color="000000"/>
              <w:bottom w:val="single" w:sz="4" w:space="0" w:color="000000"/>
              <w:right w:val="single" w:sz="4" w:space="0" w:color="000000"/>
            </w:tcBorders>
          </w:tcPr>
          <w:p w14:paraId="5DAE6AD9" w14:textId="77777777" w:rsidR="006B1D99" w:rsidRPr="00585C86" w:rsidRDefault="006B1D99" w:rsidP="00926B9A">
            <w:pPr>
              <w:numPr>
                <w:ilvl w:val="0"/>
                <w:numId w:val="22"/>
              </w:numPr>
              <w:suppressAutoHyphens/>
              <w:spacing w:after="0" w:line="240" w:lineRule="auto"/>
              <w:rPr>
                <w:rFonts w:cs="Calibri"/>
                <w:bCs/>
                <w:color w:val="000000"/>
                <w:sz w:val="20"/>
                <w:szCs w:val="20"/>
              </w:rPr>
            </w:pPr>
            <w:r w:rsidRPr="00585C86">
              <w:rPr>
                <w:rFonts w:cs="Calibri"/>
                <w:color w:val="000000"/>
                <w:sz w:val="20"/>
                <w:szCs w:val="20"/>
              </w:rPr>
              <w:t>Riconoscere ed esemplificare casi di variabilità</w:t>
            </w:r>
            <w:r w:rsidRPr="00585C86">
              <w:rPr>
                <w:rFonts w:cs="Calibri"/>
                <w:b/>
                <w:bCs/>
                <w:color w:val="000000"/>
                <w:sz w:val="20"/>
                <w:szCs w:val="20"/>
              </w:rPr>
              <w:t xml:space="preserve"> </w:t>
            </w:r>
            <w:r w:rsidRPr="00585C86">
              <w:rPr>
                <w:rFonts w:cs="Calibri"/>
                <w:color w:val="000000"/>
                <w:sz w:val="20"/>
                <w:szCs w:val="20"/>
              </w:rPr>
              <w:t>della lingua nel tempo.</w:t>
            </w:r>
          </w:p>
          <w:p w14:paraId="0745E878" w14:textId="77777777" w:rsidR="006B1D99" w:rsidRPr="00585C86" w:rsidRDefault="006B1D99" w:rsidP="00926B9A">
            <w:pPr>
              <w:widowControl w:val="0"/>
              <w:numPr>
                <w:ilvl w:val="0"/>
                <w:numId w:val="22"/>
              </w:numPr>
              <w:suppressAutoHyphens/>
              <w:spacing w:after="0" w:line="240" w:lineRule="auto"/>
              <w:jc w:val="both"/>
              <w:rPr>
                <w:rFonts w:cs="Calibri"/>
                <w:bCs/>
                <w:color w:val="000000"/>
                <w:sz w:val="20"/>
                <w:szCs w:val="20"/>
              </w:rPr>
            </w:pPr>
            <w:r w:rsidRPr="00585C86">
              <w:rPr>
                <w:rFonts w:cs="Calibri"/>
                <w:bCs/>
                <w:color w:val="000000"/>
                <w:sz w:val="20"/>
                <w:szCs w:val="20"/>
              </w:rPr>
              <w:t xml:space="preserve">Riconoscere le principali relazioni fra significati delle parole (sinonimia, opposizione, inclusione); conoscere l’organizzazione del lessico in campi semantici e famiglie lessicali. </w:t>
            </w:r>
          </w:p>
          <w:p w14:paraId="1FF3EAB5" w14:textId="77777777" w:rsidR="006B1D99" w:rsidRPr="00585C86" w:rsidRDefault="006B1D99" w:rsidP="00926B9A">
            <w:pPr>
              <w:widowControl w:val="0"/>
              <w:numPr>
                <w:ilvl w:val="0"/>
                <w:numId w:val="22"/>
              </w:numPr>
              <w:suppressAutoHyphens/>
              <w:spacing w:after="0" w:line="240" w:lineRule="auto"/>
              <w:jc w:val="both"/>
              <w:rPr>
                <w:rFonts w:cs="Calibri"/>
                <w:b/>
                <w:color w:val="000000"/>
                <w:sz w:val="20"/>
                <w:szCs w:val="20"/>
              </w:rPr>
            </w:pPr>
            <w:r w:rsidRPr="00585C86">
              <w:rPr>
                <w:rFonts w:cs="Calibri"/>
                <w:bCs/>
                <w:color w:val="000000"/>
                <w:sz w:val="20"/>
                <w:szCs w:val="20"/>
              </w:rPr>
              <w:t>Conoscere i principali meccanismi di formazione delle parole: derivazione, composizione.</w:t>
            </w:r>
          </w:p>
          <w:p w14:paraId="6B7FF48C" w14:textId="77777777" w:rsidR="006B1D99" w:rsidRPr="00585C86" w:rsidRDefault="006B1D99" w:rsidP="00926B9A">
            <w:pPr>
              <w:numPr>
                <w:ilvl w:val="0"/>
                <w:numId w:val="22"/>
              </w:numPr>
              <w:suppressAutoHyphens/>
              <w:spacing w:after="0" w:line="240" w:lineRule="auto"/>
              <w:rPr>
                <w:rFonts w:cs="Calibri"/>
                <w:color w:val="000000"/>
                <w:sz w:val="20"/>
                <w:szCs w:val="20"/>
              </w:rPr>
            </w:pPr>
            <w:r w:rsidRPr="00585C86">
              <w:rPr>
                <w:rFonts w:cs="Calibri"/>
                <w:b/>
                <w:color w:val="000000"/>
                <w:sz w:val="20"/>
                <w:szCs w:val="20"/>
              </w:rPr>
              <w:t xml:space="preserve"> </w:t>
            </w:r>
            <w:r w:rsidRPr="00585C86">
              <w:rPr>
                <w:rFonts w:cs="Calibri"/>
                <w:color w:val="000000"/>
                <w:sz w:val="20"/>
                <w:szCs w:val="20"/>
              </w:rPr>
              <w:t xml:space="preserve">Padroneggia e applica in situazioni diverse le conoscenze fondamentali relative al lessico, alla morfologia, all’organizzazione logico-sintattica della frase semplice, ai connettivi testuali; </w:t>
            </w:r>
          </w:p>
          <w:p w14:paraId="26D5940D" w14:textId="77777777" w:rsidR="006B1D99" w:rsidRPr="00585C86" w:rsidRDefault="006B1D99" w:rsidP="003217CF">
            <w:pPr>
              <w:numPr>
                <w:ilvl w:val="0"/>
                <w:numId w:val="22"/>
              </w:numPr>
              <w:suppressAutoHyphens/>
              <w:spacing w:after="0" w:line="240" w:lineRule="auto"/>
              <w:rPr>
                <w:rFonts w:cs="Calibri"/>
                <w:color w:val="000000"/>
                <w:sz w:val="20"/>
                <w:szCs w:val="20"/>
              </w:rPr>
            </w:pPr>
            <w:r w:rsidRPr="00585C86">
              <w:rPr>
                <w:rFonts w:cs="Calibri"/>
                <w:color w:val="000000"/>
                <w:sz w:val="20"/>
                <w:szCs w:val="20"/>
              </w:rPr>
              <w:t>Utilizza le conoscenze metalinguistiche per comprendere con maggior precisione i significati dei testi e per correggere i propri scritti.</w:t>
            </w:r>
            <w:r w:rsidRPr="00585C86">
              <w:rPr>
                <w:rFonts w:cs="Calibri"/>
                <w:b/>
                <w:color w:val="000000"/>
                <w:sz w:val="20"/>
                <w:szCs w:val="20"/>
              </w:rPr>
              <w:t xml:space="preserve">   </w:t>
            </w:r>
            <w:r w:rsidRPr="00585C86">
              <w:rPr>
                <w:rFonts w:cs="Calibri"/>
                <w:b/>
                <w:color w:val="000000"/>
                <w:sz w:val="18"/>
                <w:szCs w:val="18"/>
              </w:rPr>
              <w:t xml:space="preserve">  </w:t>
            </w:r>
          </w:p>
          <w:p w14:paraId="6A9D6D7E" w14:textId="77777777" w:rsidR="006B1D99" w:rsidRPr="00585C86" w:rsidRDefault="006B1D99" w:rsidP="00D660F6">
            <w:pPr>
              <w:spacing w:after="0" w:line="240" w:lineRule="auto"/>
              <w:ind w:left="360"/>
              <w:rPr>
                <w:rFonts w:cs="Calibri"/>
                <w:b/>
                <w:color w:val="000000"/>
                <w:sz w:val="18"/>
                <w:szCs w:val="18"/>
              </w:rPr>
            </w:pPr>
          </w:p>
          <w:p w14:paraId="347E7283" w14:textId="77777777" w:rsidR="006B1D99" w:rsidRPr="00585C86" w:rsidRDefault="006B1D99" w:rsidP="00D660F6">
            <w:pPr>
              <w:spacing w:after="0" w:line="240" w:lineRule="auto"/>
              <w:rPr>
                <w:rFonts w:cs="Calibri"/>
                <w:b/>
                <w:color w:val="000000"/>
                <w:sz w:val="18"/>
                <w:szCs w:val="18"/>
              </w:rPr>
            </w:pPr>
          </w:p>
        </w:tc>
      </w:tr>
    </w:tbl>
    <w:p w14:paraId="635EEF84" w14:textId="77777777" w:rsidR="006B1D99" w:rsidRDefault="006B1D99" w:rsidP="004507D6">
      <w:pPr>
        <w:rPr>
          <w:rFonts w:cs="Calibri"/>
        </w:rPr>
      </w:pPr>
    </w:p>
    <w:p w14:paraId="4C178B92" w14:textId="77777777" w:rsidR="006B1D99" w:rsidRDefault="006B1D99" w:rsidP="004507D6">
      <w:pPr>
        <w:rPr>
          <w:rFonts w:cs="Calibri"/>
        </w:rPr>
      </w:pPr>
    </w:p>
    <w:p w14:paraId="3E523A1A" w14:textId="77777777" w:rsidR="006B1D99" w:rsidRDefault="006B1D99" w:rsidP="004507D6">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64"/>
        <w:gridCol w:w="141"/>
        <w:gridCol w:w="3209"/>
        <w:gridCol w:w="448"/>
        <w:gridCol w:w="2177"/>
        <w:gridCol w:w="2625"/>
        <w:gridCol w:w="2625"/>
      </w:tblGrid>
      <w:tr w:rsidR="006B1D99" w:rsidRPr="00585C86" w14:paraId="57D15934" w14:textId="77777777" w:rsidTr="00D660F6">
        <w:tc>
          <w:tcPr>
            <w:tcW w:w="15048" w:type="dxa"/>
            <w:gridSpan w:val="8"/>
          </w:tcPr>
          <w:p w14:paraId="738BDE05" w14:textId="77777777" w:rsidR="006B1D99" w:rsidRPr="00F53B45" w:rsidRDefault="006B1D99" w:rsidP="00D660F6">
            <w:pPr>
              <w:pStyle w:val="NormaleWeb"/>
              <w:spacing w:after="0"/>
              <w:jc w:val="center"/>
              <w:rPr>
                <w:b/>
              </w:rPr>
            </w:pPr>
            <w:proofErr w:type="gramStart"/>
            <w:r w:rsidRPr="00415867">
              <w:rPr>
                <w:rFonts w:ascii="Arial" w:hAnsi="Arial" w:cs="Arial"/>
                <w:b/>
                <w:sz w:val="28"/>
                <w:szCs w:val="28"/>
              </w:rPr>
              <w:t>ITALIANO  -</w:t>
            </w:r>
            <w:proofErr w:type="gramEnd"/>
            <w:r w:rsidRPr="00415867">
              <w:rPr>
                <w:rFonts w:ascii="Arial" w:hAnsi="Arial" w:cs="Arial"/>
                <w:b/>
                <w:sz w:val="28"/>
                <w:szCs w:val="28"/>
              </w:rPr>
              <w:t xml:space="preserve">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SECONDARIA DI PRIMO GRADO</w:t>
            </w:r>
          </w:p>
        </w:tc>
      </w:tr>
      <w:tr w:rsidR="006B1D99" w:rsidRPr="00585C86" w14:paraId="6F419C7E" w14:textId="77777777" w:rsidTr="00D660F6">
        <w:tc>
          <w:tcPr>
            <w:tcW w:w="15048" w:type="dxa"/>
            <w:gridSpan w:val="8"/>
          </w:tcPr>
          <w:p w14:paraId="1558159B"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162D1E37" w14:textId="77777777" w:rsidTr="00D660F6">
        <w:tc>
          <w:tcPr>
            <w:tcW w:w="7621" w:type="dxa"/>
            <w:gridSpan w:val="5"/>
          </w:tcPr>
          <w:p w14:paraId="431D8F06" w14:textId="77777777" w:rsidR="006B1D99" w:rsidRPr="00585C86" w:rsidRDefault="006B1D99" w:rsidP="00D660F6">
            <w:pPr>
              <w:spacing w:after="0" w:line="240" w:lineRule="auto"/>
              <w:jc w:val="center"/>
              <w:rPr>
                <w:rFonts w:cs="Calibri"/>
                <w:b/>
                <w:sz w:val="24"/>
                <w:szCs w:val="24"/>
              </w:rPr>
            </w:pPr>
            <w:proofErr w:type="gramStart"/>
            <w:r w:rsidRPr="00585C86">
              <w:rPr>
                <w:rFonts w:cs="Calibri"/>
                <w:b/>
                <w:sz w:val="24"/>
                <w:szCs w:val="24"/>
              </w:rPr>
              <w:t>COMPETENZE  DISCIPLINARI</w:t>
            </w:r>
            <w:proofErr w:type="gramEnd"/>
          </w:p>
          <w:p w14:paraId="6004BFC1" w14:textId="77777777" w:rsidR="006B1D99" w:rsidRPr="00585C86" w:rsidRDefault="006B1D99" w:rsidP="00D660F6">
            <w:pPr>
              <w:spacing w:after="0" w:line="240" w:lineRule="auto"/>
              <w:jc w:val="center"/>
              <w:rPr>
                <w:rFonts w:ascii="Times New Roman" w:hAnsi="Times New Roman"/>
                <w:b/>
                <w:sz w:val="24"/>
                <w:szCs w:val="24"/>
              </w:rPr>
            </w:pPr>
          </w:p>
        </w:tc>
        <w:tc>
          <w:tcPr>
            <w:tcW w:w="7427" w:type="dxa"/>
            <w:gridSpan w:val="3"/>
          </w:tcPr>
          <w:p w14:paraId="313D4281"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10DE4203" w14:textId="77777777" w:rsidTr="00D660F6">
        <w:tc>
          <w:tcPr>
            <w:tcW w:w="7621" w:type="dxa"/>
            <w:gridSpan w:val="5"/>
          </w:tcPr>
          <w:p w14:paraId="5BECE52B"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2A207D83"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3B7BCABB"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171D2DFF"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7" w:type="dxa"/>
            <w:gridSpan w:val="3"/>
          </w:tcPr>
          <w:p w14:paraId="557A3CBE"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4D792C33"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3CA17EF0"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1A8F91EF" w14:textId="77777777" w:rsidR="006B1D99" w:rsidRPr="00293DAD" w:rsidRDefault="006B1D99" w:rsidP="00D660F6">
            <w:pPr>
              <w:pStyle w:val="NormaleWeb"/>
              <w:spacing w:after="0"/>
              <w:ind w:left="720"/>
            </w:pPr>
          </w:p>
        </w:tc>
      </w:tr>
      <w:tr w:rsidR="006B1D99" w:rsidRPr="00585C86" w14:paraId="04B646B3" w14:textId="77777777" w:rsidTr="00D660F6">
        <w:tc>
          <w:tcPr>
            <w:tcW w:w="959" w:type="dxa"/>
            <w:textDirection w:val="btLr"/>
          </w:tcPr>
          <w:p w14:paraId="39972BCE"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p w14:paraId="777858F2" w14:textId="77777777" w:rsidR="006B1D99" w:rsidRPr="00585C86" w:rsidRDefault="006B1D99" w:rsidP="00D660F6">
            <w:pPr>
              <w:spacing w:after="0" w:line="240" w:lineRule="auto"/>
              <w:ind w:left="113" w:right="113"/>
              <w:jc w:val="center"/>
              <w:rPr>
                <w:rFonts w:ascii="Times New Roman" w:hAnsi="Times New Roman"/>
                <w:b/>
                <w:sz w:val="16"/>
                <w:szCs w:val="16"/>
              </w:rPr>
            </w:pPr>
          </w:p>
        </w:tc>
        <w:tc>
          <w:tcPr>
            <w:tcW w:w="14089" w:type="dxa"/>
            <w:gridSpan w:val="7"/>
          </w:tcPr>
          <w:p w14:paraId="5EF93752" w14:textId="77777777" w:rsidR="006B1D99" w:rsidRPr="00585C86" w:rsidRDefault="006B1D99" w:rsidP="00D660F6">
            <w:pPr>
              <w:numPr>
                <w:ilvl w:val="0"/>
                <w:numId w:val="7"/>
              </w:numPr>
              <w:spacing w:after="0"/>
              <w:jc w:val="both"/>
              <w:rPr>
                <w:rFonts w:cs="Calibri"/>
              </w:rPr>
            </w:pPr>
            <w:r w:rsidRPr="00585C86">
              <w:rPr>
                <w:rFonts w:cs="Calibri"/>
              </w:rPr>
              <w:t>Interagisce in modo efficace in situazioni comunicative sempre più astratte, operando generalizzazioni avvalendosi della guida dell'insegnante; apporta il proprio contributo alla discussione, prendendo in considerazione le idee altrui.</w:t>
            </w:r>
          </w:p>
          <w:p w14:paraId="19CC24ED" w14:textId="77777777" w:rsidR="006B1D99" w:rsidRPr="00585C86" w:rsidRDefault="006B1D99" w:rsidP="00D660F6">
            <w:pPr>
              <w:numPr>
                <w:ilvl w:val="0"/>
                <w:numId w:val="7"/>
              </w:numPr>
              <w:spacing w:after="0"/>
              <w:jc w:val="both"/>
              <w:rPr>
                <w:rFonts w:cs="Calibri"/>
              </w:rPr>
            </w:pPr>
            <w:r w:rsidRPr="00585C86">
              <w:rPr>
                <w:rFonts w:cs="Calibri"/>
              </w:rPr>
              <w:t>Espone oralmente argomenti di studio, con semplici supporti, anche multimediali.</w:t>
            </w:r>
          </w:p>
          <w:p w14:paraId="47B14D4C" w14:textId="77777777" w:rsidR="006B1D99" w:rsidRPr="00585C86" w:rsidRDefault="006B1D99" w:rsidP="00D660F6">
            <w:pPr>
              <w:numPr>
                <w:ilvl w:val="0"/>
                <w:numId w:val="7"/>
              </w:numPr>
              <w:spacing w:after="0"/>
              <w:jc w:val="both"/>
              <w:rPr>
                <w:rFonts w:cs="Calibri"/>
              </w:rPr>
            </w:pPr>
            <w:r w:rsidRPr="00585C86">
              <w:rPr>
                <w:rFonts w:cs="Calibri"/>
              </w:rPr>
              <w:t>Ascolta testi di vario tipo attraverso la lettura vicariale, o dei media selezionati dall'insegnante, avvalendosi di strumenti e strategie per comprendere fonti, temi e informazioni, scopi.</w:t>
            </w:r>
          </w:p>
          <w:p w14:paraId="77EF3519" w14:textId="77777777" w:rsidR="006B1D99" w:rsidRPr="00585C86" w:rsidRDefault="006B1D99" w:rsidP="00D660F6">
            <w:pPr>
              <w:numPr>
                <w:ilvl w:val="0"/>
                <w:numId w:val="7"/>
              </w:numPr>
              <w:spacing w:after="0"/>
              <w:jc w:val="both"/>
              <w:rPr>
                <w:rFonts w:cs="Calibri"/>
              </w:rPr>
            </w:pPr>
            <w:r w:rsidRPr="00585C86">
              <w:rPr>
                <w:rFonts w:cs="Calibri"/>
              </w:rPr>
              <w:t>Ascolta e decodifica testi poetici con gli strumenti forniti dall'insegnante</w:t>
            </w:r>
          </w:p>
          <w:p w14:paraId="2ED4EDC7" w14:textId="77777777" w:rsidR="006B1D99" w:rsidRPr="00585C86" w:rsidRDefault="006B1D99" w:rsidP="00D660F6">
            <w:pPr>
              <w:numPr>
                <w:ilvl w:val="0"/>
                <w:numId w:val="7"/>
              </w:numPr>
              <w:spacing w:after="0"/>
              <w:jc w:val="both"/>
              <w:rPr>
                <w:rFonts w:cs="Calibri"/>
              </w:rPr>
            </w:pPr>
            <w:r w:rsidRPr="00585C86">
              <w:rPr>
                <w:rFonts w:cs="Calibri"/>
              </w:rPr>
              <w:t>Legge autonomamente, per sapere, testi delle varie discipline, divulgativi, continui, non continui e misti, padroneggiando varie strategie: lettura esplorativa, selettiva, estesa, silenziosa, ricostruendo il testo mediante mappe o schemi per lo studio personale, per approfondire informazioni e concetti di base.</w:t>
            </w:r>
          </w:p>
          <w:p w14:paraId="39B2C223" w14:textId="77777777" w:rsidR="006B1D99" w:rsidRPr="00585C86" w:rsidRDefault="006B1D99" w:rsidP="00D660F6">
            <w:pPr>
              <w:numPr>
                <w:ilvl w:val="0"/>
                <w:numId w:val="7"/>
              </w:numPr>
              <w:spacing w:after="0"/>
              <w:jc w:val="both"/>
              <w:rPr>
                <w:rFonts w:cs="Calibri"/>
              </w:rPr>
            </w:pPr>
            <w:r w:rsidRPr="00585C86">
              <w:rPr>
                <w:rFonts w:cs="Calibri"/>
              </w:rPr>
              <w:t>Legge e decodifica testi poetici con gli strumenti forniti dall'insegnante</w:t>
            </w:r>
          </w:p>
          <w:p w14:paraId="19CE8033" w14:textId="77777777" w:rsidR="006B1D99" w:rsidRPr="00585C86" w:rsidRDefault="006B1D99" w:rsidP="00D660F6">
            <w:pPr>
              <w:numPr>
                <w:ilvl w:val="0"/>
                <w:numId w:val="7"/>
              </w:numPr>
              <w:spacing w:after="0"/>
              <w:jc w:val="both"/>
              <w:rPr>
                <w:rFonts w:cs="Calibri"/>
              </w:rPr>
            </w:pPr>
            <w:r w:rsidRPr="00585C86">
              <w:rPr>
                <w:rFonts w:cs="Calibri"/>
              </w:rPr>
              <w:t xml:space="preserve">Scrive, in modo sempre più autonomo, testi narrativi, descrittivi ed espositivi corretti, adeguati e coesi, adottando un lessico sempre più variegato e preciso in relazione ai vari contesti comunicativi.  </w:t>
            </w:r>
          </w:p>
          <w:p w14:paraId="2218E2F2" w14:textId="77777777" w:rsidR="006B1D99" w:rsidRPr="00585C86" w:rsidRDefault="006B1D99" w:rsidP="00D660F6">
            <w:pPr>
              <w:numPr>
                <w:ilvl w:val="0"/>
                <w:numId w:val="7"/>
              </w:numPr>
              <w:spacing w:after="0"/>
              <w:jc w:val="both"/>
              <w:rPr>
                <w:rFonts w:cs="Calibri"/>
              </w:rPr>
            </w:pPr>
            <w:r w:rsidRPr="00585C86">
              <w:rPr>
                <w:rFonts w:cs="Calibri"/>
              </w:rPr>
              <w:t>Padroneggia l'utilizzo delle regole orto-morfologiche, conosce l'organizzazione logico-sintattica della frase semplice.</w:t>
            </w:r>
          </w:p>
          <w:p w14:paraId="2FC71D28"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Utilizza ciò che ha appreso per scrivere e correggere i propri testi</w:t>
            </w:r>
          </w:p>
        </w:tc>
      </w:tr>
      <w:tr w:rsidR="006B1D99" w:rsidRPr="00585C86" w14:paraId="3AEAEE22" w14:textId="77777777" w:rsidTr="00D660F6">
        <w:trPr>
          <w:cantSplit/>
          <w:trHeight w:val="1134"/>
        </w:trPr>
        <w:tc>
          <w:tcPr>
            <w:tcW w:w="959" w:type="dxa"/>
            <w:textDirection w:val="btLr"/>
          </w:tcPr>
          <w:p w14:paraId="5FC2F939"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lastRenderedPageBreak/>
              <w:t>NUCLEI TEMATICI</w:t>
            </w:r>
          </w:p>
        </w:tc>
        <w:tc>
          <w:tcPr>
            <w:tcW w:w="3005" w:type="dxa"/>
            <w:gridSpan w:val="2"/>
          </w:tcPr>
          <w:p w14:paraId="55DFE263"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08FCD246" w14:textId="77777777" w:rsidR="006B1D99" w:rsidRPr="00585C86" w:rsidRDefault="006B1D99" w:rsidP="00D660F6">
            <w:pPr>
              <w:spacing w:after="0" w:line="240" w:lineRule="auto"/>
              <w:jc w:val="center"/>
              <w:rPr>
                <w:rFonts w:cs="Calibri"/>
                <w:b/>
                <w:sz w:val="18"/>
                <w:szCs w:val="18"/>
              </w:rPr>
            </w:pPr>
          </w:p>
          <w:p w14:paraId="661B86E4" w14:textId="77777777" w:rsidR="006B1D99" w:rsidRPr="00585C86" w:rsidRDefault="006B1D99" w:rsidP="00D660F6">
            <w:pPr>
              <w:spacing w:after="0" w:line="240" w:lineRule="auto"/>
              <w:jc w:val="center"/>
              <w:rPr>
                <w:rFonts w:cs="Calibri"/>
                <w:b/>
                <w:sz w:val="18"/>
                <w:szCs w:val="18"/>
              </w:rPr>
            </w:pPr>
          </w:p>
        </w:tc>
        <w:tc>
          <w:tcPr>
            <w:tcW w:w="3209" w:type="dxa"/>
          </w:tcPr>
          <w:p w14:paraId="4912D343"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723F8389" w14:textId="77777777" w:rsidR="006B1D99" w:rsidRPr="00585C86" w:rsidRDefault="006B1D99" w:rsidP="00D660F6">
            <w:pPr>
              <w:spacing w:after="0" w:line="240" w:lineRule="auto"/>
              <w:jc w:val="center"/>
              <w:rPr>
                <w:rFonts w:cs="Calibri"/>
                <w:b/>
                <w:sz w:val="18"/>
                <w:szCs w:val="18"/>
              </w:rPr>
            </w:pPr>
          </w:p>
        </w:tc>
        <w:tc>
          <w:tcPr>
            <w:tcW w:w="2625" w:type="dxa"/>
            <w:gridSpan w:val="2"/>
          </w:tcPr>
          <w:p w14:paraId="09A60294"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40BD9925" w14:textId="77777777" w:rsidR="006B1D99" w:rsidRPr="00585C86" w:rsidRDefault="006B1D99" w:rsidP="00D660F6">
            <w:pPr>
              <w:spacing w:after="0" w:line="240" w:lineRule="auto"/>
              <w:jc w:val="center"/>
              <w:rPr>
                <w:rFonts w:cs="Calibri"/>
                <w:b/>
                <w:sz w:val="18"/>
                <w:szCs w:val="18"/>
              </w:rPr>
            </w:pPr>
          </w:p>
        </w:tc>
        <w:tc>
          <w:tcPr>
            <w:tcW w:w="2625" w:type="dxa"/>
          </w:tcPr>
          <w:p w14:paraId="44A8EED1"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625" w:type="dxa"/>
          </w:tcPr>
          <w:p w14:paraId="1FDEA19E"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42B269F1" w14:textId="77777777" w:rsidTr="00D660F6">
        <w:trPr>
          <w:cantSplit/>
          <w:trHeight w:val="1198"/>
        </w:trPr>
        <w:tc>
          <w:tcPr>
            <w:tcW w:w="959" w:type="dxa"/>
            <w:textDirection w:val="btLr"/>
          </w:tcPr>
          <w:p w14:paraId="61BE6FFB" w14:textId="77777777" w:rsidR="006B1D99" w:rsidRPr="00585C86" w:rsidRDefault="006B1D99" w:rsidP="00D660F6">
            <w:pPr>
              <w:spacing w:after="0" w:line="240" w:lineRule="auto"/>
              <w:ind w:left="113" w:right="113"/>
              <w:jc w:val="center"/>
              <w:rPr>
                <w:rFonts w:cs="Calibri"/>
                <w:b/>
                <w:sz w:val="16"/>
                <w:szCs w:val="16"/>
              </w:rPr>
            </w:pPr>
            <w:r w:rsidRPr="00585C86">
              <w:rPr>
                <w:rFonts w:cs="Calibri"/>
                <w:b/>
                <w:sz w:val="16"/>
                <w:szCs w:val="16"/>
              </w:rPr>
              <w:lastRenderedPageBreak/>
              <w:t>OBIETTIVI</w:t>
            </w:r>
          </w:p>
        </w:tc>
        <w:tc>
          <w:tcPr>
            <w:tcW w:w="2864" w:type="dxa"/>
            <w:tcBorders>
              <w:top w:val="single" w:sz="4" w:space="0" w:color="000000"/>
              <w:left w:val="single" w:sz="4" w:space="0" w:color="000000"/>
              <w:bottom w:val="single" w:sz="4" w:space="0" w:color="000000"/>
            </w:tcBorders>
          </w:tcPr>
          <w:p w14:paraId="61DAE405" w14:textId="77777777" w:rsidR="006B1D99" w:rsidRPr="00D46AC5" w:rsidRDefault="006B1D99" w:rsidP="00B4759F">
            <w:pPr>
              <w:pStyle w:val="Paragrafoelenco"/>
              <w:widowControl w:val="0"/>
              <w:numPr>
                <w:ilvl w:val="0"/>
                <w:numId w:val="23"/>
              </w:numPr>
              <w:suppressAutoHyphens/>
              <w:autoSpaceDE w:val="0"/>
              <w:snapToGrid w:val="0"/>
              <w:spacing w:after="0" w:line="240" w:lineRule="auto"/>
              <w:rPr>
                <w:rFonts w:cs="Calibri"/>
                <w:bCs/>
                <w:color w:val="000000"/>
                <w:sz w:val="16"/>
                <w:szCs w:val="16"/>
              </w:rPr>
            </w:pPr>
            <w:r w:rsidRPr="00D46AC5">
              <w:rPr>
                <w:rFonts w:cs="Calibri"/>
                <w:bCs/>
                <w:color w:val="000000"/>
                <w:sz w:val="16"/>
                <w:szCs w:val="16"/>
              </w:rPr>
              <w:t>Ascoltare testi prodotti da altri, anche trasmessi dai media, riconoscendone la fonte e individuando scopo, argomento, informazioni principali.</w:t>
            </w:r>
          </w:p>
          <w:p w14:paraId="256A8CFA" w14:textId="77777777" w:rsidR="006B1D99" w:rsidRPr="00D46AC5" w:rsidRDefault="006B1D99" w:rsidP="00B4759F">
            <w:pPr>
              <w:widowControl w:val="0"/>
              <w:numPr>
                <w:ilvl w:val="0"/>
                <w:numId w:val="23"/>
              </w:numPr>
              <w:suppressAutoHyphens/>
              <w:autoSpaceDE w:val="0"/>
              <w:snapToGrid w:val="0"/>
              <w:spacing w:after="0" w:line="240" w:lineRule="auto"/>
              <w:rPr>
                <w:rFonts w:cs="Calibri"/>
                <w:bCs/>
                <w:color w:val="000000"/>
                <w:sz w:val="16"/>
                <w:szCs w:val="16"/>
              </w:rPr>
            </w:pPr>
            <w:r w:rsidRPr="00D46AC5">
              <w:rPr>
                <w:rFonts w:cs="Calibri"/>
                <w:bCs/>
                <w:color w:val="000000"/>
                <w:sz w:val="16"/>
                <w:szCs w:val="16"/>
              </w:rPr>
              <w:t>Intervenire in una conversazione o in una discussione, di classe o di gruppo, con pertinenza e coerenza, rispettando tempi e turni di parola e fornendo un positivo contributo personale.</w:t>
            </w:r>
          </w:p>
          <w:p w14:paraId="03AF21A6" w14:textId="77777777" w:rsidR="006B1D99" w:rsidRPr="00D46AC5" w:rsidRDefault="006B1D99" w:rsidP="00B4759F">
            <w:pPr>
              <w:widowControl w:val="0"/>
              <w:numPr>
                <w:ilvl w:val="0"/>
                <w:numId w:val="23"/>
              </w:numPr>
              <w:suppressAutoHyphens/>
              <w:autoSpaceDE w:val="0"/>
              <w:snapToGrid w:val="0"/>
              <w:spacing w:after="0" w:line="240" w:lineRule="auto"/>
              <w:rPr>
                <w:rFonts w:cs="Calibri"/>
                <w:bCs/>
                <w:color w:val="000000"/>
                <w:sz w:val="16"/>
                <w:szCs w:val="16"/>
              </w:rPr>
            </w:pPr>
            <w:r w:rsidRPr="00D46AC5">
              <w:rPr>
                <w:rFonts w:cs="Calibri"/>
                <w:bCs/>
                <w:color w:val="000000"/>
                <w:sz w:val="16"/>
                <w:szCs w:val="16"/>
              </w:rPr>
              <w:t>Ascoltare testi narrativi ed espositivi, applicando le principali tecniche di supporto alla comprensione: durante l’ascolto (presa di appunti, parole-chiave, brevi frasi riassuntive, segni convenzionali) e dopo l’ascolto (rielaborazione degli appunti, esplicitazione delle parole chiave, ecc.).</w:t>
            </w:r>
          </w:p>
          <w:p w14:paraId="70AA9413"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Narrare esperienze, eventi, trame selezionando informazioni significative in base allo scopo, ordinandole in base a un criterio cronologico, esplicitandole in modo chiaro e usando un registro adeguato all’argomento e alla situazione.</w:t>
            </w:r>
          </w:p>
          <w:p w14:paraId="5AFF94A3"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Descrivere luoghi, persone e personaggi, esporre procedure selezionando le informazioni significative in base allo scopo e usando un lessico adeguato all’argomento e alla situazione.</w:t>
            </w:r>
          </w:p>
          <w:p w14:paraId="19F6153F" w14:textId="77777777" w:rsidR="006B1D99" w:rsidRPr="00D46AC5" w:rsidRDefault="006B1D99" w:rsidP="00B4759F">
            <w:pPr>
              <w:widowControl w:val="0"/>
              <w:numPr>
                <w:ilvl w:val="0"/>
                <w:numId w:val="23"/>
              </w:numPr>
              <w:suppressAutoHyphens/>
              <w:autoSpaceDE w:val="0"/>
              <w:snapToGrid w:val="0"/>
              <w:spacing w:after="0" w:line="240" w:lineRule="auto"/>
              <w:rPr>
                <w:rFonts w:cs="Calibri"/>
                <w:color w:val="000000"/>
                <w:sz w:val="16"/>
                <w:szCs w:val="16"/>
              </w:rPr>
            </w:pPr>
            <w:r w:rsidRPr="00D46AC5">
              <w:rPr>
                <w:rFonts w:cs="Calibri"/>
                <w:bCs/>
                <w:color w:val="000000"/>
                <w:sz w:val="16"/>
                <w:szCs w:val="16"/>
              </w:rPr>
              <w:t xml:space="preserve">Riferire oralmente su un argomento di </w:t>
            </w:r>
            <w:proofErr w:type="gramStart"/>
            <w:r w:rsidRPr="00D46AC5">
              <w:rPr>
                <w:rFonts w:cs="Calibri"/>
                <w:bCs/>
                <w:color w:val="000000"/>
                <w:sz w:val="16"/>
                <w:szCs w:val="16"/>
              </w:rPr>
              <w:t>studio  presentandolo</w:t>
            </w:r>
            <w:proofErr w:type="gramEnd"/>
            <w:r w:rsidRPr="00D46AC5">
              <w:rPr>
                <w:rFonts w:cs="Calibri"/>
                <w:bCs/>
                <w:color w:val="000000"/>
                <w:sz w:val="16"/>
                <w:szCs w:val="16"/>
              </w:rPr>
              <w:t xml:space="preserve"> in modo chiaro: esporre le informazioni secondo un ordine prestabilito e coerente, usare un registro adeguato all’argomento e alla situazione, controllare il lessico specifico, servirsi eventualmente di materiali di supporto (cartine, tabelle, grafici).</w:t>
            </w:r>
          </w:p>
        </w:tc>
        <w:tc>
          <w:tcPr>
            <w:tcW w:w="3350" w:type="dxa"/>
            <w:gridSpan w:val="2"/>
            <w:tcBorders>
              <w:top w:val="single" w:sz="4" w:space="0" w:color="000000"/>
              <w:left w:val="single" w:sz="4" w:space="0" w:color="000000"/>
              <w:bottom w:val="single" w:sz="4" w:space="0" w:color="000000"/>
            </w:tcBorders>
          </w:tcPr>
          <w:p w14:paraId="1099D82C" w14:textId="77777777" w:rsidR="006B1D99" w:rsidRPr="00D46AC5" w:rsidRDefault="006B1D99" w:rsidP="00B4759F">
            <w:pPr>
              <w:numPr>
                <w:ilvl w:val="0"/>
                <w:numId w:val="23"/>
              </w:numPr>
              <w:suppressAutoHyphens/>
              <w:spacing w:after="0" w:line="240" w:lineRule="auto"/>
              <w:rPr>
                <w:rFonts w:cs="Calibri"/>
                <w:color w:val="000000"/>
                <w:sz w:val="16"/>
                <w:szCs w:val="16"/>
              </w:rPr>
            </w:pPr>
            <w:r w:rsidRPr="00D46AC5">
              <w:rPr>
                <w:rFonts w:cs="Calibri"/>
                <w:color w:val="000000"/>
                <w:sz w:val="16"/>
                <w:szCs w:val="16"/>
              </w:rPr>
              <w:t xml:space="preserve">Leggere ad alta voce in modo espressivo i </w:t>
            </w:r>
            <w:proofErr w:type="gramStart"/>
            <w:r w:rsidRPr="00D46AC5">
              <w:rPr>
                <w:rFonts w:cs="Calibri"/>
                <w:color w:val="000000"/>
                <w:sz w:val="16"/>
                <w:szCs w:val="16"/>
              </w:rPr>
              <w:t>testi  che</w:t>
            </w:r>
            <w:proofErr w:type="gramEnd"/>
            <w:r w:rsidRPr="00D46AC5">
              <w:rPr>
                <w:rFonts w:cs="Calibri"/>
                <w:color w:val="000000"/>
                <w:sz w:val="16"/>
                <w:szCs w:val="16"/>
              </w:rPr>
              <w:t xml:space="preserve"> lo richiedono raggruppando le parole legate dal significato e usando pause e intonazioni per seguire lo sviluppo del testo e permettere a chi ascolta di capire. </w:t>
            </w:r>
          </w:p>
          <w:p w14:paraId="7906D1FE" w14:textId="77777777" w:rsidR="006B1D99" w:rsidRPr="00D46AC5" w:rsidRDefault="006B1D99" w:rsidP="00B4759F">
            <w:pPr>
              <w:numPr>
                <w:ilvl w:val="0"/>
                <w:numId w:val="23"/>
              </w:numPr>
              <w:suppressAutoHyphens/>
              <w:spacing w:after="0" w:line="240" w:lineRule="auto"/>
              <w:rPr>
                <w:rFonts w:cs="Calibri"/>
                <w:color w:val="000000"/>
                <w:sz w:val="16"/>
                <w:szCs w:val="16"/>
              </w:rPr>
            </w:pPr>
            <w:r w:rsidRPr="00D46AC5">
              <w:rPr>
                <w:rFonts w:cs="Calibri"/>
                <w:color w:val="000000"/>
                <w:sz w:val="16"/>
                <w:szCs w:val="16"/>
              </w:rPr>
              <w:t>Leggere in modalità silenziosa testi di varia natura applicando tecniche di supporto alla comprensione (sottolineature, note a margine, appunti) e mettendo in atto strategie differenziate (lettura selettiva, orientativa, analitica).</w:t>
            </w:r>
          </w:p>
          <w:p w14:paraId="15B2FE74" w14:textId="77777777" w:rsidR="006B1D99" w:rsidRPr="00D46AC5" w:rsidRDefault="006B1D99" w:rsidP="00B4759F">
            <w:pPr>
              <w:widowControl w:val="0"/>
              <w:numPr>
                <w:ilvl w:val="0"/>
                <w:numId w:val="23"/>
              </w:numPr>
              <w:suppressAutoHyphens/>
              <w:spacing w:after="0" w:line="240" w:lineRule="auto"/>
              <w:rPr>
                <w:rFonts w:cs="Calibri"/>
                <w:color w:val="000000"/>
                <w:sz w:val="16"/>
                <w:szCs w:val="16"/>
              </w:rPr>
            </w:pPr>
            <w:r w:rsidRPr="00D46AC5">
              <w:rPr>
                <w:rFonts w:cs="Calibri"/>
                <w:color w:val="000000"/>
                <w:sz w:val="16"/>
                <w:szCs w:val="16"/>
              </w:rPr>
              <w:t>Ricavare informazioni esplicite e implicite da testi espositivi, per documentarsi su un argomento specifico o per realizzare scopi pratici.</w:t>
            </w:r>
          </w:p>
          <w:p w14:paraId="0ED86150" w14:textId="77777777" w:rsidR="006B1D99" w:rsidRPr="00D46AC5" w:rsidRDefault="006B1D99" w:rsidP="00B4759F">
            <w:pPr>
              <w:numPr>
                <w:ilvl w:val="0"/>
                <w:numId w:val="23"/>
              </w:numPr>
              <w:suppressAutoHyphens/>
              <w:spacing w:after="0" w:line="240" w:lineRule="auto"/>
              <w:rPr>
                <w:rFonts w:cs="Calibri"/>
                <w:color w:val="000000"/>
                <w:sz w:val="16"/>
                <w:szCs w:val="16"/>
              </w:rPr>
            </w:pPr>
            <w:r w:rsidRPr="00D46AC5">
              <w:rPr>
                <w:rFonts w:cs="Calibri"/>
                <w:color w:val="000000"/>
                <w:sz w:val="16"/>
                <w:szCs w:val="16"/>
              </w:rPr>
              <w:t xml:space="preserve">Ricavare informazioni sfruttando le varie parti di un manuale di studio: indice, capitoli, titoli, sommari, testi, riquadri, immagini, didascalie, apparati grafici. </w:t>
            </w:r>
          </w:p>
          <w:p w14:paraId="1E1A043E" w14:textId="77777777" w:rsidR="006B1D99" w:rsidRPr="00D46AC5" w:rsidRDefault="006B1D99" w:rsidP="00B4759F">
            <w:pPr>
              <w:numPr>
                <w:ilvl w:val="0"/>
                <w:numId w:val="23"/>
              </w:numPr>
              <w:suppressAutoHyphens/>
              <w:spacing w:after="0" w:line="240" w:lineRule="auto"/>
              <w:rPr>
                <w:rFonts w:cs="Calibri"/>
                <w:bCs/>
                <w:color w:val="000000"/>
                <w:sz w:val="16"/>
                <w:szCs w:val="16"/>
              </w:rPr>
            </w:pPr>
            <w:r w:rsidRPr="00D46AC5">
              <w:rPr>
                <w:rFonts w:cs="Calibri"/>
                <w:color w:val="000000"/>
                <w:sz w:val="16"/>
                <w:szCs w:val="16"/>
              </w:rPr>
              <w:t>Confrontare, su uno stesso argomento, informazioni ricavabili da più fonti, selezionando quelle ritenute più significative ed affidabili. Riformulare in modo sintetico le informazioni selezionate e riorganizzarle in modo personale (liste di argomenti, riassunti schematici, mappe, tabelle).</w:t>
            </w:r>
          </w:p>
          <w:p w14:paraId="6721919E"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Comprendere testi descrittivi, individuando gli elementi della descrizione, la loro collocazione nello spazio e il punto di vista dell’osservatore.</w:t>
            </w:r>
          </w:p>
          <w:p w14:paraId="0DDC451A" w14:textId="77777777" w:rsidR="006B1D99" w:rsidRPr="00D46AC5" w:rsidRDefault="006B1D99" w:rsidP="00B4759F">
            <w:pPr>
              <w:widowControl w:val="0"/>
              <w:numPr>
                <w:ilvl w:val="0"/>
                <w:numId w:val="23"/>
              </w:numPr>
              <w:suppressAutoHyphens/>
              <w:spacing w:after="0" w:line="240" w:lineRule="auto"/>
              <w:rPr>
                <w:rFonts w:cs="Calibri"/>
                <w:bCs/>
                <w:i/>
                <w:color w:val="000000"/>
                <w:sz w:val="16"/>
                <w:szCs w:val="16"/>
              </w:rPr>
            </w:pPr>
            <w:r w:rsidRPr="00D46AC5">
              <w:rPr>
                <w:rFonts w:cs="Calibri"/>
                <w:bCs/>
                <w:color w:val="000000"/>
                <w:sz w:val="16"/>
                <w:szCs w:val="16"/>
              </w:rPr>
              <w:t xml:space="preserve">Leggere </w:t>
            </w:r>
            <w:r w:rsidRPr="00D46AC5">
              <w:rPr>
                <w:rFonts w:cs="Calibri"/>
                <w:color w:val="000000"/>
                <w:sz w:val="16"/>
                <w:szCs w:val="16"/>
              </w:rPr>
              <w:t>testi letterari di vario tipo e forma (racconti, novelle, romanzi, poesie, commedie) individuando tema principale e intenzioni comunicative dell’autore; personaggi, loro caratteristiche, ruoli, relazioni e motivazione delle loro azioni; ambientazione spaziale e temporale.</w:t>
            </w:r>
          </w:p>
          <w:p w14:paraId="56539CBC" w14:textId="77777777" w:rsidR="006B1D99" w:rsidRPr="00D46AC5" w:rsidRDefault="006B1D99" w:rsidP="00B4759F">
            <w:pPr>
              <w:pStyle w:val="Paragrafoelenco"/>
              <w:widowControl w:val="0"/>
              <w:numPr>
                <w:ilvl w:val="0"/>
                <w:numId w:val="23"/>
              </w:numPr>
              <w:autoSpaceDE w:val="0"/>
              <w:snapToGrid w:val="0"/>
              <w:spacing w:after="0" w:line="240" w:lineRule="auto"/>
              <w:rPr>
                <w:rFonts w:cs="Calibri"/>
                <w:bCs/>
                <w:i/>
                <w:color w:val="000000"/>
                <w:sz w:val="16"/>
                <w:szCs w:val="16"/>
              </w:rPr>
            </w:pPr>
          </w:p>
        </w:tc>
        <w:tc>
          <w:tcPr>
            <w:tcW w:w="2625" w:type="dxa"/>
            <w:gridSpan w:val="2"/>
            <w:tcBorders>
              <w:top w:val="single" w:sz="4" w:space="0" w:color="000000"/>
              <w:left w:val="single" w:sz="4" w:space="0" w:color="000000"/>
              <w:bottom w:val="single" w:sz="4" w:space="0" w:color="000000"/>
            </w:tcBorders>
          </w:tcPr>
          <w:p w14:paraId="60B0AB2A"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 xml:space="preserve">Scrivere testi di tipo diverso (narrativo, descrittivo, espositivo) corretti dal punto di vista morfosintattico, lessicale, ortografico, coerenti e coesi, adeguati allo scopo e al destinatario, </w:t>
            </w:r>
            <w:r w:rsidRPr="00D46AC5">
              <w:rPr>
                <w:rFonts w:cs="Calibri"/>
                <w:color w:val="000000"/>
                <w:sz w:val="16"/>
                <w:szCs w:val="16"/>
              </w:rPr>
              <w:t xml:space="preserve">utilizzando autonomamente le procedure di ideazione. </w:t>
            </w:r>
          </w:p>
          <w:p w14:paraId="74A36669"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Scrivere i testi di forma diversa (ad es. istruzioni per l’uso, lettere private e pubbliche, diari personali e di bordo, recensioni, commenti) sulla base di modelli sperimentati, adeguandoli a situazione, argomento, scopo, destinatario, e selezionando il registro più adeguato.</w:t>
            </w:r>
          </w:p>
          <w:p w14:paraId="3B9CC986"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 xml:space="preserve">Scrivere sintesi, anche sotto forma di schemi, di testi ascoltati o letti in vista di scopi specifici. </w:t>
            </w:r>
          </w:p>
          <w:p w14:paraId="08EBEB6E" w14:textId="77777777" w:rsidR="006B1D99" w:rsidRPr="00D46AC5" w:rsidRDefault="006B1D99" w:rsidP="00B4759F">
            <w:pPr>
              <w:widowControl w:val="0"/>
              <w:numPr>
                <w:ilvl w:val="0"/>
                <w:numId w:val="23"/>
              </w:numPr>
              <w:suppressAutoHyphens/>
              <w:spacing w:after="0" w:line="240" w:lineRule="auto"/>
              <w:rPr>
                <w:rFonts w:cs="Calibri"/>
                <w:color w:val="000000"/>
                <w:sz w:val="16"/>
                <w:szCs w:val="16"/>
              </w:rPr>
            </w:pPr>
            <w:r w:rsidRPr="00D46AC5">
              <w:rPr>
                <w:rFonts w:cs="Calibri"/>
                <w:bCs/>
                <w:color w:val="000000"/>
                <w:sz w:val="16"/>
                <w:szCs w:val="16"/>
              </w:rPr>
              <w:t xml:space="preserve">Utilizzare la videoscrittura per i propri testi, curandone l’impaginazione; scrivere testi digitali (ad es. </w:t>
            </w:r>
            <w:proofErr w:type="gramStart"/>
            <w:r w:rsidRPr="00D46AC5">
              <w:rPr>
                <w:rFonts w:cs="Calibri"/>
                <w:bCs/>
                <w:color w:val="000000"/>
                <w:sz w:val="16"/>
                <w:szCs w:val="16"/>
              </w:rPr>
              <w:t>e-mail,  presentazioni</w:t>
            </w:r>
            <w:proofErr w:type="gramEnd"/>
            <w:r w:rsidRPr="00D46AC5">
              <w:rPr>
                <w:rFonts w:cs="Calibri"/>
                <w:bCs/>
                <w:color w:val="000000"/>
                <w:sz w:val="16"/>
                <w:szCs w:val="16"/>
              </w:rPr>
              <w:t>), anche come supporto all’esposizione orale.</w:t>
            </w:r>
          </w:p>
          <w:p w14:paraId="5DB394F4" w14:textId="77777777" w:rsidR="006B1D99" w:rsidRPr="00D46AC5" w:rsidRDefault="006B1D99" w:rsidP="00B4759F">
            <w:pPr>
              <w:widowControl w:val="0"/>
              <w:numPr>
                <w:ilvl w:val="0"/>
                <w:numId w:val="23"/>
              </w:numPr>
              <w:suppressAutoHyphens/>
              <w:spacing w:after="0" w:line="240" w:lineRule="auto"/>
              <w:rPr>
                <w:rFonts w:cs="Calibri"/>
                <w:color w:val="000000"/>
                <w:sz w:val="16"/>
                <w:szCs w:val="16"/>
              </w:rPr>
            </w:pPr>
            <w:r w:rsidRPr="00D46AC5">
              <w:rPr>
                <w:rFonts w:cs="Calibri"/>
                <w:color w:val="000000"/>
                <w:sz w:val="16"/>
                <w:szCs w:val="16"/>
              </w:rPr>
              <w:t>Realizzare forme diverse di scrittura creativa, in prosa e in versi (ad es. giochi linguistici, riscritture di testi narrativi con cambiamento del punto di vista).</w:t>
            </w:r>
          </w:p>
        </w:tc>
        <w:tc>
          <w:tcPr>
            <w:tcW w:w="2625" w:type="dxa"/>
            <w:tcBorders>
              <w:top w:val="single" w:sz="4" w:space="0" w:color="000000"/>
              <w:left w:val="single" w:sz="4" w:space="0" w:color="000000"/>
              <w:bottom w:val="single" w:sz="4" w:space="0" w:color="000000"/>
            </w:tcBorders>
          </w:tcPr>
          <w:p w14:paraId="4D66451C"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proofErr w:type="gramStart"/>
            <w:r w:rsidRPr="00D46AC5">
              <w:rPr>
                <w:rFonts w:cs="Calibri"/>
                <w:bCs/>
                <w:color w:val="000000"/>
                <w:sz w:val="16"/>
                <w:szCs w:val="16"/>
              </w:rPr>
              <w:t>Continuare  ad</w:t>
            </w:r>
            <w:proofErr w:type="gramEnd"/>
            <w:r w:rsidRPr="00D46AC5">
              <w:rPr>
                <w:rFonts w:cs="Calibri"/>
                <w:bCs/>
                <w:color w:val="000000"/>
                <w:sz w:val="16"/>
                <w:szCs w:val="16"/>
              </w:rPr>
              <w:t xml:space="preserve"> ampliare il proprio patrimonio lessicale, così da comprendere e usare le parole dell’intero vocabolario di base, anche in accezioni diverse.</w:t>
            </w:r>
          </w:p>
          <w:p w14:paraId="67760F4C"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Comprendere e usare parole in senso figurato.</w:t>
            </w:r>
          </w:p>
          <w:p w14:paraId="3735C56E"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Comprendere e usare in modo appropriato i termini specialistici di base afferenti alle diverse discipline e anche ad ambiti di interesse personale.</w:t>
            </w:r>
          </w:p>
          <w:p w14:paraId="24E3D93D"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Realizzare scelte lessicali adeguate in base alla situazione comunicativa, agli interlocutori e al tipo di testo.</w:t>
            </w:r>
          </w:p>
          <w:p w14:paraId="5411CF8D" w14:textId="77777777" w:rsidR="006B1D99" w:rsidRPr="00D46AC5" w:rsidRDefault="006B1D99" w:rsidP="00B4759F">
            <w:pPr>
              <w:widowControl w:val="0"/>
              <w:numPr>
                <w:ilvl w:val="0"/>
                <w:numId w:val="23"/>
              </w:numPr>
              <w:suppressAutoHyphens/>
              <w:snapToGrid w:val="0"/>
              <w:spacing w:after="0" w:line="240" w:lineRule="auto"/>
              <w:rPr>
                <w:rFonts w:cs="Calibri"/>
                <w:bCs/>
                <w:color w:val="000000"/>
                <w:sz w:val="16"/>
                <w:szCs w:val="16"/>
              </w:rPr>
            </w:pPr>
            <w:r w:rsidRPr="00D46AC5">
              <w:rPr>
                <w:rFonts w:cs="Calibri"/>
                <w:bCs/>
                <w:color w:val="000000"/>
                <w:sz w:val="16"/>
                <w:szCs w:val="16"/>
              </w:rPr>
              <w:t>Utilizzare la propria conoscenza delle relazioni di significato fra le parole e dei meccanismi di formazione delle parole per comprendere parole non note all’interno di un testo.</w:t>
            </w:r>
          </w:p>
          <w:p w14:paraId="4A543E9F" w14:textId="77777777" w:rsidR="006B1D99" w:rsidRPr="00D46AC5" w:rsidRDefault="006B1D99" w:rsidP="00B4759F">
            <w:pPr>
              <w:widowControl w:val="0"/>
              <w:numPr>
                <w:ilvl w:val="0"/>
                <w:numId w:val="23"/>
              </w:numPr>
              <w:suppressAutoHyphens/>
              <w:snapToGrid w:val="0"/>
              <w:spacing w:after="0" w:line="240" w:lineRule="auto"/>
              <w:rPr>
                <w:rFonts w:cs="Calibri"/>
                <w:bCs/>
                <w:color w:val="000000"/>
                <w:sz w:val="16"/>
                <w:szCs w:val="16"/>
              </w:rPr>
            </w:pPr>
            <w:r w:rsidRPr="00D46AC5">
              <w:rPr>
                <w:rFonts w:cs="Calibri"/>
                <w:bCs/>
                <w:color w:val="000000"/>
                <w:sz w:val="16"/>
                <w:szCs w:val="16"/>
              </w:rPr>
              <w:t>Conoscere le varietà linguistiche relative al tempo ed allo spazio.</w:t>
            </w:r>
          </w:p>
        </w:tc>
        <w:tc>
          <w:tcPr>
            <w:tcW w:w="2625" w:type="dxa"/>
            <w:tcBorders>
              <w:top w:val="single" w:sz="4" w:space="0" w:color="000000"/>
              <w:left w:val="single" w:sz="4" w:space="0" w:color="000000"/>
              <w:bottom w:val="single" w:sz="4" w:space="0" w:color="000000"/>
              <w:right w:val="single" w:sz="4" w:space="0" w:color="000000"/>
            </w:tcBorders>
          </w:tcPr>
          <w:p w14:paraId="1CF330E8"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Riconoscere ed esemplificare casi di variabilità della lingua nel tempo.</w:t>
            </w:r>
          </w:p>
          <w:p w14:paraId="38A7F146" w14:textId="77777777" w:rsidR="006B1D99" w:rsidRPr="00D46AC5" w:rsidRDefault="006B1D99" w:rsidP="00B4759F">
            <w:pPr>
              <w:widowControl w:val="0"/>
              <w:numPr>
                <w:ilvl w:val="0"/>
                <w:numId w:val="23"/>
              </w:numPr>
              <w:suppressAutoHyphens/>
              <w:spacing w:after="0" w:line="240" w:lineRule="auto"/>
              <w:rPr>
                <w:rFonts w:cs="Calibri"/>
                <w:bCs/>
                <w:color w:val="000000"/>
                <w:sz w:val="16"/>
                <w:szCs w:val="16"/>
              </w:rPr>
            </w:pPr>
            <w:r w:rsidRPr="00D46AC5">
              <w:rPr>
                <w:rFonts w:cs="Calibri"/>
                <w:bCs/>
                <w:color w:val="000000"/>
                <w:sz w:val="16"/>
                <w:szCs w:val="16"/>
              </w:rPr>
              <w:t xml:space="preserve">Riconoscere le principali relazioni fra significati delle parole (sinonimia, opposizione, inclusione); conoscere l’organizzazione del lessico in campi semantici e famiglie lessicali. </w:t>
            </w:r>
          </w:p>
          <w:p w14:paraId="1DDFDEBA" w14:textId="77777777" w:rsidR="006B1D99" w:rsidRPr="00D46AC5" w:rsidRDefault="006B1D99" w:rsidP="00B4759F">
            <w:pPr>
              <w:widowControl w:val="0"/>
              <w:numPr>
                <w:ilvl w:val="0"/>
                <w:numId w:val="23"/>
              </w:numPr>
              <w:suppressAutoHyphens/>
              <w:spacing w:after="0" w:line="240" w:lineRule="auto"/>
              <w:rPr>
                <w:rFonts w:cs="Calibri"/>
                <w:b/>
                <w:color w:val="000000"/>
                <w:sz w:val="16"/>
                <w:szCs w:val="16"/>
              </w:rPr>
            </w:pPr>
            <w:r w:rsidRPr="00D46AC5">
              <w:rPr>
                <w:rFonts w:cs="Calibri"/>
                <w:bCs/>
                <w:color w:val="000000"/>
                <w:sz w:val="16"/>
                <w:szCs w:val="16"/>
              </w:rPr>
              <w:t>Conoscere i principali meccanismi di formazione delle parole: derivazione, composizione.</w:t>
            </w:r>
          </w:p>
          <w:p w14:paraId="3070464F" w14:textId="77777777" w:rsidR="006B1D99" w:rsidRPr="00D46AC5" w:rsidRDefault="006B1D99" w:rsidP="00B4759F">
            <w:pPr>
              <w:numPr>
                <w:ilvl w:val="0"/>
                <w:numId w:val="23"/>
              </w:numPr>
              <w:suppressAutoHyphens/>
              <w:spacing w:after="0" w:line="240" w:lineRule="auto"/>
              <w:rPr>
                <w:rFonts w:cs="Calibri"/>
                <w:color w:val="000000"/>
                <w:sz w:val="16"/>
                <w:szCs w:val="16"/>
              </w:rPr>
            </w:pPr>
            <w:r w:rsidRPr="00D46AC5">
              <w:rPr>
                <w:rFonts w:cs="Calibri"/>
                <w:b/>
                <w:color w:val="000000"/>
                <w:sz w:val="16"/>
                <w:szCs w:val="16"/>
              </w:rPr>
              <w:t xml:space="preserve"> </w:t>
            </w:r>
            <w:r w:rsidRPr="00D46AC5">
              <w:rPr>
                <w:rFonts w:cs="Calibri"/>
                <w:color w:val="000000"/>
                <w:sz w:val="16"/>
                <w:szCs w:val="16"/>
              </w:rPr>
              <w:t>Padroneggia e applica in situazioni diverse le conoscenze fondamentali relative al lessico, alla morfologia, all’organizzazione logico-sintattica della frase semplice, ai connettivi testuali; utilizza le conoscenze metalinguistiche per comprendere con maggior precisione i significati dei testi e per correggere i propri scritti.</w:t>
            </w:r>
            <w:r w:rsidRPr="00D46AC5">
              <w:rPr>
                <w:rFonts w:cs="Calibri"/>
                <w:b/>
                <w:color w:val="000000"/>
                <w:sz w:val="16"/>
                <w:szCs w:val="16"/>
              </w:rPr>
              <w:t xml:space="preserve">   </w:t>
            </w:r>
          </w:p>
          <w:p w14:paraId="5E461C24" w14:textId="77777777" w:rsidR="006B1D99" w:rsidRPr="00D46AC5" w:rsidRDefault="006B1D99" w:rsidP="00B4759F">
            <w:pPr>
              <w:pStyle w:val="Paragrafoelenco"/>
              <w:numPr>
                <w:ilvl w:val="0"/>
                <w:numId w:val="23"/>
              </w:numPr>
              <w:spacing w:after="0" w:line="240" w:lineRule="auto"/>
              <w:rPr>
                <w:rFonts w:cs="Calibri"/>
                <w:b/>
                <w:color w:val="000000"/>
                <w:sz w:val="16"/>
                <w:szCs w:val="16"/>
              </w:rPr>
            </w:pPr>
          </w:p>
        </w:tc>
      </w:tr>
    </w:tbl>
    <w:p w14:paraId="51972CB9" w14:textId="77777777" w:rsidR="006B1D99" w:rsidRDefault="006B1D99" w:rsidP="004507D6">
      <w:pPr>
        <w:rPr>
          <w:rFonts w:cs="Calibri"/>
        </w:rPr>
      </w:pPr>
    </w:p>
    <w:p w14:paraId="2F9B9DCF" w14:textId="77777777" w:rsidR="006B1D99" w:rsidRDefault="006B1D99" w:rsidP="004507D6">
      <w:pPr>
        <w:rPr>
          <w:rFonts w:cs="Calibr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64"/>
        <w:gridCol w:w="141"/>
        <w:gridCol w:w="3209"/>
        <w:gridCol w:w="448"/>
        <w:gridCol w:w="2177"/>
        <w:gridCol w:w="2625"/>
        <w:gridCol w:w="2625"/>
      </w:tblGrid>
      <w:tr w:rsidR="006B1D99" w:rsidRPr="00585C86" w14:paraId="61B735C1" w14:textId="77777777" w:rsidTr="00D660F6">
        <w:tc>
          <w:tcPr>
            <w:tcW w:w="15048" w:type="dxa"/>
            <w:gridSpan w:val="8"/>
          </w:tcPr>
          <w:p w14:paraId="0001D78F" w14:textId="77777777" w:rsidR="006B1D99" w:rsidRPr="00F53B45" w:rsidRDefault="006B1D99" w:rsidP="00D660F6">
            <w:pPr>
              <w:pStyle w:val="NormaleWeb"/>
              <w:spacing w:after="0"/>
              <w:jc w:val="center"/>
              <w:rPr>
                <w:b/>
              </w:rPr>
            </w:pPr>
            <w:proofErr w:type="gramStart"/>
            <w:r w:rsidRPr="00415867">
              <w:rPr>
                <w:rFonts w:ascii="Arial" w:hAnsi="Arial" w:cs="Arial"/>
                <w:b/>
                <w:sz w:val="28"/>
                <w:szCs w:val="28"/>
              </w:rPr>
              <w:lastRenderedPageBreak/>
              <w:t>ITALIANO  -</w:t>
            </w:r>
            <w:proofErr w:type="gramEnd"/>
            <w:r w:rsidRPr="00415867">
              <w:rPr>
                <w:rFonts w:ascii="Arial" w:hAnsi="Arial" w:cs="Arial"/>
                <w:b/>
                <w:sz w:val="28"/>
                <w:szCs w:val="28"/>
              </w:rPr>
              <w:t xml:space="preserve"> CLASSE </w:t>
            </w:r>
            <w:r>
              <w:rPr>
                <w:rFonts w:ascii="Arial" w:hAnsi="Arial" w:cs="Arial"/>
                <w:b/>
                <w:sz w:val="28"/>
                <w:szCs w:val="28"/>
              </w:rPr>
              <w:t>TERZA</w:t>
            </w:r>
            <w:r w:rsidRPr="00415867">
              <w:rPr>
                <w:rFonts w:ascii="Arial" w:hAnsi="Arial" w:cs="Arial"/>
                <w:b/>
                <w:sz w:val="28"/>
                <w:szCs w:val="28"/>
              </w:rPr>
              <w:t xml:space="preserve"> </w:t>
            </w:r>
            <w:r>
              <w:rPr>
                <w:rFonts w:ascii="Arial" w:hAnsi="Arial" w:cs="Arial"/>
                <w:b/>
                <w:sz w:val="28"/>
                <w:szCs w:val="28"/>
              </w:rPr>
              <w:t>SCUOLA SECONDARIA DI PRIMO GRADO</w:t>
            </w:r>
          </w:p>
        </w:tc>
      </w:tr>
      <w:tr w:rsidR="006B1D99" w:rsidRPr="00585C86" w14:paraId="3627B50D" w14:textId="77777777" w:rsidTr="00D660F6">
        <w:tc>
          <w:tcPr>
            <w:tcW w:w="15048" w:type="dxa"/>
            <w:gridSpan w:val="8"/>
          </w:tcPr>
          <w:p w14:paraId="4C961EC8" w14:textId="77777777" w:rsidR="006B1D99" w:rsidRPr="00F53B45" w:rsidRDefault="006B1D99" w:rsidP="00D660F6">
            <w:pPr>
              <w:pStyle w:val="NormaleWeb"/>
              <w:spacing w:after="0"/>
              <w:jc w:val="center"/>
              <w:rPr>
                <w:b/>
              </w:rPr>
            </w:pPr>
            <w:r w:rsidRPr="00F53B45">
              <w:rPr>
                <w:b/>
              </w:rPr>
              <w:t>RIFERIMENTO ALLA MAPPA</w:t>
            </w:r>
          </w:p>
        </w:tc>
      </w:tr>
      <w:tr w:rsidR="006B1D99" w:rsidRPr="00585C86" w14:paraId="5876548E" w14:textId="77777777" w:rsidTr="00D660F6">
        <w:tc>
          <w:tcPr>
            <w:tcW w:w="7621" w:type="dxa"/>
            <w:gridSpan w:val="5"/>
          </w:tcPr>
          <w:p w14:paraId="2C5977C2" w14:textId="77777777" w:rsidR="006B1D99" w:rsidRPr="00585C86" w:rsidRDefault="006B1D99" w:rsidP="00D660F6">
            <w:pPr>
              <w:spacing w:after="0" w:line="240" w:lineRule="auto"/>
              <w:jc w:val="center"/>
              <w:rPr>
                <w:rFonts w:cs="Calibri"/>
                <w:b/>
                <w:sz w:val="24"/>
                <w:szCs w:val="24"/>
              </w:rPr>
            </w:pPr>
            <w:proofErr w:type="gramStart"/>
            <w:r w:rsidRPr="00585C86">
              <w:rPr>
                <w:rFonts w:cs="Calibri"/>
                <w:b/>
                <w:sz w:val="24"/>
                <w:szCs w:val="24"/>
              </w:rPr>
              <w:t>COMPETENZE  DISCIPLINARI</w:t>
            </w:r>
            <w:proofErr w:type="gramEnd"/>
          </w:p>
          <w:p w14:paraId="7F54249D" w14:textId="77777777" w:rsidR="006B1D99" w:rsidRPr="00585C86" w:rsidRDefault="006B1D99" w:rsidP="00D660F6">
            <w:pPr>
              <w:spacing w:after="0" w:line="240" w:lineRule="auto"/>
              <w:jc w:val="center"/>
              <w:rPr>
                <w:rFonts w:ascii="Times New Roman" w:hAnsi="Times New Roman"/>
                <w:b/>
                <w:sz w:val="24"/>
                <w:szCs w:val="24"/>
              </w:rPr>
            </w:pPr>
          </w:p>
        </w:tc>
        <w:tc>
          <w:tcPr>
            <w:tcW w:w="7427" w:type="dxa"/>
            <w:gridSpan w:val="3"/>
          </w:tcPr>
          <w:p w14:paraId="5A0DA4C1" w14:textId="77777777" w:rsidR="006B1D99" w:rsidRPr="00585C86" w:rsidRDefault="006B1D99" w:rsidP="00D660F6">
            <w:pPr>
              <w:jc w:val="center"/>
              <w:rPr>
                <w:rFonts w:cs="Calibri"/>
                <w:b/>
                <w:sz w:val="24"/>
                <w:szCs w:val="24"/>
              </w:rPr>
            </w:pPr>
            <w:r w:rsidRPr="00585C86">
              <w:rPr>
                <w:rFonts w:cs="Calibri"/>
                <w:b/>
                <w:sz w:val="24"/>
                <w:szCs w:val="24"/>
              </w:rPr>
              <w:t>DISPOSIZIONI DELLA MENTE</w:t>
            </w:r>
          </w:p>
        </w:tc>
      </w:tr>
      <w:tr w:rsidR="006B1D99" w:rsidRPr="00585C86" w14:paraId="37FB9E96" w14:textId="77777777" w:rsidTr="00D660F6">
        <w:tc>
          <w:tcPr>
            <w:tcW w:w="7621" w:type="dxa"/>
            <w:gridSpan w:val="5"/>
          </w:tcPr>
          <w:p w14:paraId="4E96C0A0"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14:paraId="08688954"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14:paraId="2D690EC5"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14:paraId="32685856" w14:textId="77777777" w:rsidR="006B1D99" w:rsidRPr="00585C86" w:rsidRDefault="006B1D99" w:rsidP="00D660F6">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7" w:type="dxa"/>
            <w:gridSpan w:val="3"/>
          </w:tcPr>
          <w:p w14:paraId="68119AA1"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14:paraId="066605F5"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14:paraId="12FF37F6" w14:textId="77777777" w:rsidR="006B1D99" w:rsidRPr="00585C86" w:rsidRDefault="006B1D99" w:rsidP="00D660F6">
            <w:pPr>
              <w:pStyle w:val="Paragrafoelenco"/>
              <w:numPr>
                <w:ilvl w:val="0"/>
                <w:numId w:val="8"/>
              </w:numPr>
              <w:suppressAutoHyphens/>
              <w:rPr>
                <w:rFonts w:cs="Calibri"/>
                <w:sz w:val="24"/>
                <w:szCs w:val="24"/>
              </w:rPr>
            </w:pPr>
            <w:r w:rsidRPr="00585C86">
              <w:rPr>
                <w:rFonts w:cs="Calibri"/>
                <w:sz w:val="24"/>
                <w:szCs w:val="24"/>
              </w:rPr>
              <w:t>Rispondere con meraviglia e stupore</w:t>
            </w:r>
          </w:p>
          <w:p w14:paraId="6412956F" w14:textId="77777777" w:rsidR="006B1D99" w:rsidRPr="00293DAD" w:rsidRDefault="006B1D99" w:rsidP="00D660F6">
            <w:pPr>
              <w:pStyle w:val="NormaleWeb"/>
              <w:spacing w:after="0"/>
              <w:ind w:left="720"/>
            </w:pPr>
          </w:p>
        </w:tc>
      </w:tr>
      <w:tr w:rsidR="006B1D99" w:rsidRPr="00585C86" w14:paraId="79300BA3" w14:textId="77777777" w:rsidTr="00D660F6">
        <w:tc>
          <w:tcPr>
            <w:tcW w:w="959" w:type="dxa"/>
            <w:textDirection w:val="btLr"/>
          </w:tcPr>
          <w:p w14:paraId="4AFFC379"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p w14:paraId="50FAD0C6" w14:textId="77777777" w:rsidR="006B1D99" w:rsidRPr="00585C86" w:rsidRDefault="006B1D99" w:rsidP="00D660F6">
            <w:pPr>
              <w:spacing w:after="0" w:line="240" w:lineRule="auto"/>
              <w:ind w:left="113" w:right="113"/>
              <w:jc w:val="center"/>
              <w:rPr>
                <w:rFonts w:ascii="Times New Roman" w:hAnsi="Times New Roman"/>
                <w:b/>
                <w:sz w:val="16"/>
                <w:szCs w:val="16"/>
              </w:rPr>
            </w:pPr>
          </w:p>
        </w:tc>
        <w:tc>
          <w:tcPr>
            <w:tcW w:w="14089" w:type="dxa"/>
            <w:gridSpan w:val="7"/>
          </w:tcPr>
          <w:p w14:paraId="41281146" w14:textId="77777777" w:rsidR="006B1D99" w:rsidRPr="00585C86" w:rsidRDefault="006B1D99" w:rsidP="00D660F6">
            <w:pPr>
              <w:numPr>
                <w:ilvl w:val="0"/>
                <w:numId w:val="7"/>
              </w:numPr>
              <w:spacing w:after="0"/>
              <w:jc w:val="both"/>
              <w:rPr>
                <w:rFonts w:cs="Calibri"/>
              </w:rPr>
            </w:pPr>
            <w:r w:rsidRPr="00585C86">
              <w:rPr>
                <w:rFonts w:cs="Calibri"/>
              </w:rPr>
              <w:t>Interagisce in modo efficace in situazioni comunicative sempre più astratte, operando generalizzazioni avvalendosi della guida dell'insegnante; apporta il proprio contributo alla discussione, prendendo in considerazione le idee altrui.</w:t>
            </w:r>
          </w:p>
          <w:p w14:paraId="392B8000" w14:textId="77777777" w:rsidR="006B1D99" w:rsidRPr="00585C86" w:rsidRDefault="006B1D99" w:rsidP="00D660F6">
            <w:pPr>
              <w:numPr>
                <w:ilvl w:val="0"/>
                <w:numId w:val="7"/>
              </w:numPr>
              <w:spacing w:after="0"/>
              <w:jc w:val="both"/>
              <w:rPr>
                <w:rFonts w:cs="Calibri"/>
              </w:rPr>
            </w:pPr>
            <w:r w:rsidRPr="00585C86">
              <w:rPr>
                <w:rFonts w:cs="Calibri"/>
              </w:rPr>
              <w:t>Espone oralmente argomenti di studio, con semplici supporti, anche multimediali.</w:t>
            </w:r>
          </w:p>
          <w:p w14:paraId="54DA441C" w14:textId="77777777" w:rsidR="006B1D99" w:rsidRPr="00585C86" w:rsidRDefault="006B1D99" w:rsidP="00D660F6">
            <w:pPr>
              <w:numPr>
                <w:ilvl w:val="0"/>
                <w:numId w:val="7"/>
              </w:numPr>
              <w:spacing w:after="0"/>
              <w:jc w:val="both"/>
              <w:rPr>
                <w:rFonts w:cs="Calibri"/>
              </w:rPr>
            </w:pPr>
            <w:r w:rsidRPr="00585C86">
              <w:rPr>
                <w:rFonts w:cs="Calibri"/>
              </w:rPr>
              <w:t>Ascolta testi di vario tipo attraverso la lettura vicariale, o dei media selezionati dall'insegnante, avvalendosi di strumenti e strategie per comprendere fonti, temi e informazioni, scopi.</w:t>
            </w:r>
          </w:p>
          <w:p w14:paraId="5473C448" w14:textId="77777777" w:rsidR="006B1D99" w:rsidRPr="00585C86" w:rsidRDefault="006B1D99" w:rsidP="00D660F6">
            <w:pPr>
              <w:numPr>
                <w:ilvl w:val="0"/>
                <w:numId w:val="7"/>
              </w:numPr>
              <w:spacing w:after="0"/>
              <w:jc w:val="both"/>
              <w:rPr>
                <w:rFonts w:cs="Calibri"/>
              </w:rPr>
            </w:pPr>
            <w:r w:rsidRPr="00585C86">
              <w:rPr>
                <w:rFonts w:cs="Calibri"/>
              </w:rPr>
              <w:t>Ascolta e decodifica testi poetici con gli strumenti forniti dall'insegnante</w:t>
            </w:r>
          </w:p>
          <w:p w14:paraId="783DDD63" w14:textId="77777777" w:rsidR="006B1D99" w:rsidRPr="00585C86" w:rsidRDefault="006B1D99" w:rsidP="00D660F6">
            <w:pPr>
              <w:numPr>
                <w:ilvl w:val="0"/>
                <w:numId w:val="7"/>
              </w:numPr>
              <w:spacing w:after="0"/>
              <w:jc w:val="both"/>
              <w:rPr>
                <w:rFonts w:cs="Calibri"/>
              </w:rPr>
            </w:pPr>
            <w:r w:rsidRPr="00585C86">
              <w:rPr>
                <w:rFonts w:cs="Calibri"/>
              </w:rPr>
              <w:t>Legge autonomamente, per sapere, testi delle varie discipline, divulgativi, continui, non continui e misti, padroneggiando varie strategie: lettura esplorativa, selettiva, estesa, silenziosa, ricostruendo il testo mediante mappe o schemi per lo studio personale, per approfondire informazioni e concetti di base.</w:t>
            </w:r>
          </w:p>
          <w:p w14:paraId="786319FE" w14:textId="77777777" w:rsidR="006B1D99" w:rsidRPr="00585C86" w:rsidRDefault="006B1D99" w:rsidP="00D660F6">
            <w:pPr>
              <w:numPr>
                <w:ilvl w:val="0"/>
                <w:numId w:val="7"/>
              </w:numPr>
              <w:spacing w:after="0"/>
              <w:jc w:val="both"/>
              <w:rPr>
                <w:rFonts w:cs="Calibri"/>
              </w:rPr>
            </w:pPr>
            <w:r w:rsidRPr="00585C86">
              <w:rPr>
                <w:rFonts w:cs="Calibri"/>
              </w:rPr>
              <w:t>Legge e decodifica testi poetici con gli strumenti forniti dall'insegnante</w:t>
            </w:r>
          </w:p>
          <w:p w14:paraId="0CE92F5F" w14:textId="77777777" w:rsidR="006B1D99" w:rsidRPr="00585C86" w:rsidRDefault="006B1D99" w:rsidP="00D660F6">
            <w:pPr>
              <w:numPr>
                <w:ilvl w:val="0"/>
                <w:numId w:val="7"/>
              </w:numPr>
              <w:spacing w:after="0"/>
              <w:jc w:val="both"/>
              <w:rPr>
                <w:rFonts w:cs="Calibri"/>
              </w:rPr>
            </w:pPr>
            <w:r w:rsidRPr="00585C86">
              <w:rPr>
                <w:rFonts w:cs="Calibri"/>
              </w:rPr>
              <w:t xml:space="preserve">Scrive, in modo sempre più autonomo, testi narrativi, descrittivi ed espositivi corretti, adeguati e coesi, adottando un lessico sempre più variegato e preciso in relazione ai vari contesti comunicativi.  </w:t>
            </w:r>
          </w:p>
          <w:p w14:paraId="68CAF9FE" w14:textId="77777777" w:rsidR="006B1D99" w:rsidRPr="00585C86" w:rsidRDefault="006B1D99" w:rsidP="00D660F6">
            <w:pPr>
              <w:numPr>
                <w:ilvl w:val="0"/>
                <w:numId w:val="7"/>
              </w:numPr>
              <w:spacing w:after="0"/>
              <w:jc w:val="both"/>
              <w:rPr>
                <w:rFonts w:cs="Calibri"/>
              </w:rPr>
            </w:pPr>
            <w:r w:rsidRPr="00585C86">
              <w:rPr>
                <w:rFonts w:cs="Calibri"/>
              </w:rPr>
              <w:t>Padroneggia l'utilizzo delle regole orto-morfologiche, conosce l'organizzazione logico-sintattica della frase semplice.</w:t>
            </w:r>
          </w:p>
          <w:p w14:paraId="4DE5851A" w14:textId="77777777" w:rsidR="006B1D99" w:rsidRPr="00585C86" w:rsidRDefault="006B1D99" w:rsidP="00D660F6">
            <w:pPr>
              <w:numPr>
                <w:ilvl w:val="0"/>
                <w:numId w:val="7"/>
              </w:numPr>
              <w:spacing w:after="0" w:line="240" w:lineRule="auto"/>
              <w:rPr>
                <w:rFonts w:ascii="Times New Roman" w:hAnsi="Times New Roman"/>
                <w:b/>
                <w:sz w:val="24"/>
                <w:szCs w:val="24"/>
              </w:rPr>
            </w:pPr>
            <w:r w:rsidRPr="00585C86">
              <w:rPr>
                <w:rFonts w:cs="Calibri"/>
              </w:rPr>
              <w:t>Utilizza ciò che ha appreso per scrivere e correggere i propri testi</w:t>
            </w:r>
          </w:p>
        </w:tc>
      </w:tr>
      <w:tr w:rsidR="006B1D99" w:rsidRPr="00585C86" w14:paraId="0557AE9B" w14:textId="77777777" w:rsidTr="00D660F6">
        <w:trPr>
          <w:cantSplit/>
          <w:trHeight w:val="1134"/>
        </w:trPr>
        <w:tc>
          <w:tcPr>
            <w:tcW w:w="959" w:type="dxa"/>
            <w:textDirection w:val="btLr"/>
          </w:tcPr>
          <w:p w14:paraId="433B5A36" w14:textId="77777777" w:rsidR="006B1D99" w:rsidRPr="00585C86" w:rsidRDefault="006B1D99" w:rsidP="00D660F6">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3005" w:type="dxa"/>
            <w:gridSpan w:val="2"/>
          </w:tcPr>
          <w:p w14:paraId="570095F8"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ASCOLTO PARLATO </w:t>
            </w:r>
          </w:p>
          <w:p w14:paraId="4C862874" w14:textId="77777777" w:rsidR="006B1D99" w:rsidRPr="00585C86" w:rsidRDefault="006B1D99" w:rsidP="00D660F6">
            <w:pPr>
              <w:spacing w:after="0" w:line="240" w:lineRule="auto"/>
              <w:jc w:val="center"/>
              <w:rPr>
                <w:rFonts w:cs="Calibri"/>
                <w:b/>
                <w:sz w:val="18"/>
                <w:szCs w:val="18"/>
              </w:rPr>
            </w:pPr>
          </w:p>
          <w:p w14:paraId="51CAD06B" w14:textId="77777777" w:rsidR="006B1D99" w:rsidRPr="00585C86" w:rsidRDefault="006B1D99" w:rsidP="00D660F6">
            <w:pPr>
              <w:spacing w:after="0" w:line="240" w:lineRule="auto"/>
              <w:jc w:val="center"/>
              <w:rPr>
                <w:rFonts w:cs="Calibri"/>
                <w:b/>
                <w:sz w:val="18"/>
                <w:szCs w:val="18"/>
              </w:rPr>
            </w:pPr>
          </w:p>
        </w:tc>
        <w:tc>
          <w:tcPr>
            <w:tcW w:w="3209" w:type="dxa"/>
          </w:tcPr>
          <w:p w14:paraId="6CAA7063"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LETTURA</w:t>
            </w:r>
          </w:p>
          <w:p w14:paraId="61A665CC" w14:textId="77777777" w:rsidR="006B1D99" w:rsidRPr="00585C86" w:rsidRDefault="006B1D99" w:rsidP="00D660F6">
            <w:pPr>
              <w:spacing w:after="0" w:line="240" w:lineRule="auto"/>
              <w:jc w:val="center"/>
              <w:rPr>
                <w:rFonts w:cs="Calibri"/>
                <w:b/>
                <w:sz w:val="18"/>
                <w:szCs w:val="18"/>
              </w:rPr>
            </w:pPr>
          </w:p>
        </w:tc>
        <w:tc>
          <w:tcPr>
            <w:tcW w:w="2625" w:type="dxa"/>
            <w:gridSpan w:val="2"/>
          </w:tcPr>
          <w:p w14:paraId="479C293D" w14:textId="77777777" w:rsidR="006B1D99" w:rsidRPr="00585C86" w:rsidRDefault="006B1D99" w:rsidP="00D660F6">
            <w:pPr>
              <w:spacing w:after="0" w:line="240" w:lineRule="auto"/>
              <w:jc w:val="center"/>
              <w:rPr>
                <w:rFonts w:cs="Calibri"/>
                <w:b/>
                <w:sz w:val="18"/>
                <w:szCs w:val="18"/>
              </w:rPr>
            </w:pPr>
            <w:r w:rsidRPr="00585C86">
              <w:rPr>
                <w:rFonts w:cs="Calibri"/>
                <w:b/>
                <w:sz w:val="18"/>
                <w:szCs w:val="18"/>
              </w:rPr>
              <w:t xml:space="preserve"> SCRITTURA</w:t>
            </w:r>
          </w:p>
          <w:p w14:paraId="4CE6D2BD" w14:textId="77777777" w:rsidR="006B1D99" w:rsidRPr="00585C86" w:rsidRDefault="006B1D99" w:rsidP="00D660F6">
            <w:pPr>
              <w:spacing w:after="0" w:line="240" w:lineRule="auto"/>
              <w:jc w:val="center"/>
              <w:rPr>
                <w:rFonts w:cs="Calibri"/>
                <w:b/>
                <w:sz w:val="18"/>
                <w:szCs w:val="18"/>
              </w:rPr>
            </w:pPr>
          </w:p>
        </w:tc>
        <w:tc>
          <w:tcPr>
            <w:tcW w:w="2625" w:type="dxa"/>
          </w:tcPr>
          <w:p w14:paraId="4E2F84BC" w14:textId="77777777" w:rsidR="006B1D99" w:rsidRPr="00585C86" w:rsidRDefault="006B1D99" w:rsidP="00D660F6">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625" w:type="dxa"/>
          </w:tcPr>
          <w:p w14:paraId="1004059A" w14:textId="77777777" w:rsidR="006B1D99" w:rsidRPr="00585C86" w:rsidRDefault="006B1D99" w:rsidP="00D660F6">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6B1D99" w:rsidRPr="00585C86" w14:paraId="39978F6B" w14:textId="77777777" w:rsidTr="00D660F6">
        <w:trPr>
          <w:cantSplit/>
          <w:trHeight w:val="1198"/>
        </w:trPr>
        <w:tc>
          <w:tcPr>
            <w:tcW w:w="959" w:type="dxa"/>
            <w:textDirection w:val="btLr"/>
          </w:tcPr>
          <w:p w14:paraId="0FD212A1" w14:textId="77777777" w:rsidR="006B1D99" w:rsidRPr="00585C86" w:rsidRDefault="006B1D99" w:rsidP="00D660F6">
            <w:pPr>
              <w:spacing w:after="0" w:line="240" w:lineRule="auto"/>
              <w:ind w:left="113" w:right="113"/>
              <w:jc w:val="center"/>
              <w:rPr>
                <w:rFonts w:cs="Calibri"/>
                <w:b/>
                <w:sz w:val="16"/>
                <w:szCs w:val="16"/>
              </w:rPr>
            </w:pPr>
            <w:r w:rsidRPr="00585C86">
              <w:rPr>
                <w:rFonts w:cs="Calibri"/>
                <w:b/>
                <w:sz w:val="16"/>
                <w:szCs w:val="16"/>
              </w:rPr>
              <w:lastRenderedPageBreak/>
              <w:t>OBIETTIVI</w:t>
            </w:r>
          </w:p>
        </w:tc>
        <w:tc>
          <w:tcPr>
            <w:tcW w:w="2864" w:type="dxa"/>
            <w:tcBorders>
              <w:top w:val="single" w:sz="4" w:space="0" w:color="000000"/>
              <w:left w:val="single" w:sz="4" w:space="0" w:color="000000"/>
              <w:bottom w:val="single" w:sz="4" w:space="0" w:color="000000"/>
            </w:tcBorders>
          </w:tcPr>
          <w:p w14:paraId="09216550" w14:textId="77777777" w:rsidR="006B1D99" w:rsidRPr="00D46AC5" w:rsidRDefault="006B1D99" w:rsidP="00B4759F">
            <w:pPr>
              <w:pStyle w:val="Paragrafoelenco"/>
              <w:widowControl w:val="0"/>
              <w:numPr>
                <w:ilvl w:val="0"/>
                <w:numId w:val="24"/>
              </w:numPr>
              <w:suppressAutoHyphens/>
              <w:autoSpaceDE w:val="0"/>
              <w:snapToGrid w:val="0"/>
              <w:spacing w:after="0" w:line="240" w:lineRule="auto"/>
              <w:jc w:val="both"/>
              <w:rPr>
                <w:rFonts w:cs="Calibri"/>
                <w:bCs/>
                <w:color w:val="000000"/>
                <w:sz w:val="16"/>
                <w:szCs w:val="16"/>
              </w:rPr>
            </w:pPr>
            <w:r w:rsidRPr="00D46AC5">
              <w:rPr>
                <w:rFonts w:cs="Calibri"/>
                <w:bCs/>
                <w:color w:val="000000"/>
                <w:sz w:val="16"/>
                <w:szCs w:val="16"/>
              </w:rPr>
              <w:t>Ascoltare qualsiasi testo, riconoscendone la fonte e individuando scopo argomento, informazioni anche implicite e punto di vista dell’emittente.</w:t>
            </w:r>
          </w:p>
          <w:p w14:paraId="613851BA" w14:textId="77777777" w:rsidR="006B1D99" w:rsidRPr="00D46AC5" w:rsidRDefault="006B1D99" w:rsidP="00B4759F">
            <w:pPr>
              <w:pStyle w:val="Paragrafoelenco"/>
              <w:widowControl w:val="0"/>
              <w:numPr>
                <w:ilvl w:val="0"/>
                <w:numId w:val="24"/>
              </w:numPr>
              <w:suppressAutoHyphens/>
              <w:autoSpaceDE w:val="0"/>
              <w:snapToGrid w:val="0"/>
              <w:spacing w:after="0" w:line="240" w:lineRule="auto"/>
              <w:jc w:val="both"/>
              <w:rPr>
                <w:rFonts w:cs="Calibri"/>
                <w:bCs/>
                <w:color w:val="000000"/>
                <w:sz w:val="16"/>
                <w:szCs w:val="16"/>
              </w:rPr>
            </w:pPr>
            <w:r w:rsidRPr="00D46AC5">
              <w:rPr>
                <w:rFonts w:cs="Calibri"/>
                <w:bCs/>
                <w:color w:val="000000"/>
                <w:sz w:val="16"/>
                <w:szCs w:val="16"/>
              </w:rPr>
              <w:t>Intervenire in qualsiasi situazione comunicativa con pertinenza e coerenza, rispettando tempi e turni di parola e fornendo un positivo contributo personale.</w:t>
            </w:r>
          </w:p>
          <w:p w14:paraId="48A43818" w14:textId="77777777" w:rsidR="006B1D99" w:rsidRPr="00D46AC5" w:rsidRDefault="006B1D99" w:rsidP="00B4759F">
            <w:pPr>
              <w:pStyle w:val="Paragrafoelenco"/>
              <w:widowControl w:val="0"/>
              <w:numPr>
                <w:ilvl w:val="0"/>
                <w:numId w:val="24"/>
              </w:numPr>
              <w:suppressAutoHyphens/>
              <w:autoSpaceDE w:val="0"/>
              <w:snapToGrid w:val="0"/>
              <w:spacing w:after="0" w:line="240" w:lineRule="auto"/>
              <w:jc w:val="both"/>
              <w:rPr>
                <w:rFonts w:cs="Calibri"/>
                <w:bCs/>
                <w:color w:val="000000"/>
                <w:sz w:val="16"/>
                <w:szCs w:val="16"/>
              </w:rPr>
            </w:pPr>
            <w:r w:rsidRPr="00D46AC5">
              <w:rPr>
                <w:rFonts w:cs="Calibri"/>
                <w:bCs/>
                <w:color w:val="000000"/>
                <w:sz w:val="16"/>
                <w:szCs w:val="16"/>
              </w:rPr>
              <w:t xml:space="preserve">Ascoltare ogni tipo di testo applicando tecniche di supporto alla comprensione: durante l’ascolto (presa di appunti, parole-chiave, brevi frasi riassuntive, segni convenzionali) e dopo l’ascolto (rielaborazione degli appunti, esplicitazione delle parole chiave, ecc.). </w:t>
            </w:r>
          </w:p>
          <w:p w14:paraId="5F08BD4B" w14:textId="77777777" w:rsidR="006B1D99" w:rsidRPr="00D46AC5" w:rsidRDefault="006B1D99" w:rsidP="00B4759F">
            <w:pPr>
              <w:pStyle w:val="Paragrafoelenco"/>
              <w:widowControl w:val="0"/>
              <w:numPr>
                <w:ilvl w:val="0"/>
                <w:numId w:val="24"/>
              </w:numPr>
              <w:suppressAutoHyphens/>
              <w:autoSpaceDE w:val="0"/>
              <w:snapToGrid w:val="0"/>
              <w:spacing w:after="0" w:line="240" w:lineRule="auto"/>
              <w:jc w:val="both"/>
              <w:rPr>
                <w:rFonts w:cs="Calibri"/>
                <w:bCs/>
                <w:color w:val="000000"/>
                <w:sz w:val="16"/>
                <w:szCs w:val="16"/>
              </w:rPr>
            </w:pPr>
            <w:r w:rsidRPr="00D46AC5">
              <w:rPr>
                <w:rFonts w:cs="Calibri"/>
                <w:bCs/>
                <w:color w:val="000000"/>
                <w:sz w:val="16"/>
                <w:szCs w:val="16"/>
              </w:rPr>
              <w:t>Narrare selezionando informazioni significative in base allo scopo, ordinandole in base a un criterio logico-cronologico, esplicitandole in modo chiaro ed esauriente e usando un registro adeguato all’argomento e alla situazione.</w:t>
            </w:r>
          </w:p>
          <w:p w14:paraId="6D52D882" w14:textId="77777777" w:rsidR="006B1D99" w:rsidRPr="00D46AC5" w:rsidRDefault="006B1D99" w:rsidP="00B4759F">
            <w:pPr>
              <w:pStyle w:val="Paragrafoelenco"/>
              <w:widowControl w:val="0"/>
              <w:numPr>
                <w:ilvl w:val="0"/>
                <w:numId w:val="24"/>
              </w:numPr>
              <w:suppressAutoHyphens/>
              <w:autoSpaceDE w:val="0"/>
              <w:snapToGrid w:val="0"/>
              <w:spacing w:after="0" w:line="240" w:lineRule="auto"/>
              <w:jc w:val="both"/>
              <w:rPr>
                <w:rFonts w:cs="Calibri"/>
                <w:bCs/>
                <w:color w:val="000000"/>
                <w:sz w:val="16"/>
                <w:szCs w:val="16"/>
              </w:rPr>
            </w:pPr>
            <w:r w:rsidRPr="00D46AC5">
              <w:rPr>
                <w:rFonts w:cs="Calibri"/>
                <w:bCs/>
                <w:color w:val="000000"/>
                <w:sz w:val="16"/>
                <w:szCs w:val="16"/>
              </w:rPr>
              <w:t>Riferire oralmente su un argomento di studio esplicitando lo scopo e presentandolo in modo chiaro: esporre le informazioni secondo un ordine prestabilito e coerente, usare un registro adeguato all’argomento e alla situazione, controllare il lessico specifico, precisare le fonti e servirsi eventualmente di materiali di supporto (cartine, tabelle, grafici).</w:t>
            </w:r>
          </w:p>
          <w:p w14:paraId="1E48F382" w14:textId="77777777" w:rsidR="006B1D99" w:rsidRPr="00D46AC5" w:rsidRDefault="006B1D99" w:rsidP="00D46AC5">
            <w:pPr>
              <w:pStyle w:val="Paragrafoelenco"/>
              <w:widowControl w:val="0"/>
              <w:numPr>
                <w:ilvl w:val="0"/>
                <w:numId w:val="24"/>
              </w:numPr>
              <w:suppressAutoHyphens/>
              <w:autoSpaceDE w:val="0"/>
              <w:snapToGrid w:val="0"/>
              <w:spacing w:after="0" w:line="240" w:lineRule="auto"/>
              <w:jc w:val="both"/>
              <w:rPr>
                <w:rFonts w:cs="Calibri"/>
                <w:bCs/>
                <w:color w:val="000000"/>
                <w:sz w:val="16"/>
                <w:szCs w:val="16"/>
              </w:rPr>
            </w:pPr>
            <w:r w:rsidRPr="00D46AC5">
              <w:rPr>
                <w:rFonts w:cs="Calibri"/>
                <w:bCs/>
                <w:color w:val="000000"/>
                <w:sz w:val="16"/>
                <w:szCs w:val="16"/>
              </w:rPr>
              <w:t>Argomentare la propria tesi su un tema affrontato nello studio e nel dialogo in classe con dati pertinenti e motivazioni valide.</w:t>
            </w:r>
          </w:p>
        </w:tc>
        <w:tc>
          <w:tcPr>
            <w:tcW w:w="3350" w:type="dxa"/>
            <w:gridSpan w:val="2"/>
            <w:tcBorders>
              <w:top w:val="single" w:sz="4" w:space="0" w:color="000000"/>
              <w:left w:val="single" w:sz="4" w:space="0" w:color="000000"/>
              <w:bottom w:val="single" w:sz="4" w:space="0" w:color="000000"/>
            </w:tcBorders>
          </w:tcPr>
          <w:p w14:paraId="6FB27480" w14:textId="77777777" w:rsidR="006B1D99" w:rsidRPr="00D46AC5" w:rsidRDefault="006B1D99" w:rsidP="00B4759F">
            <w:pPr>
              <w:pStyle w:val="Paragrafoelenco"/>
              <w:numPr>
                <w:ilvl w:val="0"/>
                <w:numId w:val="24"/>
              </w:numPr>
              <w:suppressAutoHyphens/>
              <w:spacing w:after="0" w:line="240" w:lineRule="auto"/>
              <w:jc w:val="both"/>
              <w:rPr>
                <w:rFonts w:cs="Calibri"/>
                <w:color w:val="000000"/>
                <w:sz w:val="16"/>
                <w:szCs w:val="16"/>
              </w:rPr>
            </w:pPr>
            <w:r w:rsidRPr="00D46AC5">
              <w:rPr>
                <w:rFonts w:cs="Calibri"/>
                <w:color w:val="000000"/>
                <w:sz w:val="16"/>
                <w:szCs w:val="16"/>
              </w:rPr>
              <w:t xml:space="preserve">Leggere ad alta voce in modo espressivo i testi proposti seguendo lo sviluppo del testo e permettendo a chi ascolta di capire. </w:t>
            </w:r>
          </w:p>
          <w:p w14:paraId="2C2C4E22" w14:textId="77777777" w:rsidR="006B1D99" w:rsidRPr="00D46AC5" w:rsidRDefault="006B1D99" w:rsidP="00B4759F">
            <w:pPr>
              <w:pStyle w:val="Paragrafoelenco"/>
              <w:numPr>
                <w:ilvl w:val="0"/>
                <w:numId w:val="24"/>
              </w:numPr>
              <w:suppressAutoHyphens/>
              <w:spacing w:after="0" w:line="240" w:lineRule="auto"/>
              <w:jc w:val="both"/>
              <w:rPr>
                <w:rFonts w:cs="Calibri"/>
                <w:color w:val="000000"/>
                <w:sz w:val="16"/>
                <w:szCs w:val="16"/>
              </w:rPr>
            </w:pPr>
            <w:r w:rsidRPr="00D46AC5">
              <w:rPr>
                <w:rFonts w:cs="Calibri"/>
                <w:color w:val="000000"/>
                <w:sz w:val="16"/>
                <w:szCs w:val="16"/>
              </w:rPr>
              <w:t>Leggere in modalità silenziosa testi di varia natura e provenienza applicando le tecniche di supporto alla comprensione.</w:t>
            </w:r>
          </w:p>
          <w:p w14:paraId="3ABE3D1A" w14:textId="77777777" w:rsidR="006B1D99" w:rsidRPr="00D46AC5" w:rsidRDefault="006B1D99" w:rsidP="00B4759F">
            <w:pPr>
              <w:pStyle w:val="Paragrafoelenco"/>
              <w:numPr>
                <w:ilvl w:val="0"/>
                <w:numId w:val="24"/>
              </w:numPr>
              <w:suppressAutoHyphens/>
              <w:spacing w:after="0" w:line="240" w:lineRule="auto"/>
              <w:jc w:val="both"/>
              <w:rPr>
                <w:rFonts w:cs="Calibri"/>
                <w:color w:val="000000"/>
                <w:sz w:val="16"/>
                <w:szCs w:val="16"/>
              </w:rPr>
            </w:pPr>
            <w:r w:rsidRPr="00D46AC5">
              <w:rPr>
                <w:rFonts w:cs="Calibri"/>
                <w:color w:val="000000"/>
                <w:sz w:val="16"/>
                <w:szCs w:val="16"/>
              </w:rPr>
              <w:t>Utilizzare testi funzionali di vario tipo per affrontare situazioni della vita quotidiana.</w:t>
            </w:r>
          </w:p>
          <w:p w14:paraId="2F3AE49D" w14:textId="77777777" w:rsidR="006B1D99" w:rsidRPr="00D46AC5" w:rsidRDefault="006B1D99" w:rsidP="00B4759F">
            <w:pPr>
              <w:pStyle w:val="Paragrafoelenco"/>
              <w:numPr>
                <w:ilvl w:val="0"/>
                <w:numId w:val="24"/>
              </w:numPr>
              <w:suppressAutoHyphens/>
              <w:spacing w:after="0" w:line="240" w:lineRule="auto"/>
              <w:jc w:val="both"/>
              <w:rPr>
                <w:rFonts w:cs="Calibri"/>
                <w:color w:val="000000"/>
                <w:sz w:val="16"/>
                <w:szCs w:val="16"/>
              </w:rPr>
            </w:pPr>
            <w:r w:rsidRPr="00D46AC5">
              <w:rPr>
                <w:rFonts w:cs="Calibri"/>
                <w:color w:val="000000"/>
                <w:sz w:val="16"/>
                <w:szCs w:val="16"/>
              </w:rPr>
              <w:t>Ricavare informazioni esplicite e implicite da testi espositivi per documentarsi su un argomento specifico o per realizzare scopi pratici.</w:t>
            </w:r>
          </w:p>
          <w:p w14:paraId="01613088" w14:textId="77777777" w:rsidR="006B1D99" w:rsidRPr="00D46AC5" w:rsidRDefault="006B1D99" w:rsidP="00B4759F">
            <w:pPr>
              <w:pStyle w:val="Paragrafoelenco"/>
              <w:numPr>
                <w:ilvl w:val="0"/>
                <w:numId w:val="24"/>
              </w:numPr>
              <w:suppressAutoHyphens/>
              <w:spacing w:after="0" w:line="240" w:lineRule="auto"/>
              <w:jc w:val="both"/>
              <w:rPr>
                <w:rFonts w:cs="Calibri"/>
                <w:color w:val="000000"/>
                <w:sz w:val="16"/>
                <w:szCs w:val="16"/>
              </w:rPr>
            </w:pPr>
            <w:r w:rsidRPr="00D46AC5">
              <w:rPr>
                <w:rFonts w:cs="Calibri"/>
                <w:color w:val="000000"/>
                <w:sz w:val="16"/>
                <w:szCs w:val="16"/>
              </w:rPr>
              <w:t xml:space="preserve">Ricavare informazioni sfruttando le varie parti di un manuale di studio: indice, capitoli, titoli, sommari, testi, riquadri, immagini, didascalie, apparati grafici. </w:t>
            </w:r>
          </w:p>
          <w:p w14:paraId="088F8E8D" w14:textId="77777777" w:rsidR="006B1D99" w:rsidRPr="00D46AC5" w:rsidRDefault="006B1D99" w:rsidP="00B4759F">
            <w:pPr>
              <w:pStyle w:val="Paragrafoelenco"/>
              <w:numPr>
                <w:ilvl w:val="0"/>
                <w:numId w:val="24"/>
              </w:numPr>
              <w:suppressAutoHyphens/>
              <w:spacing w:after="0" w:line="240" w:lineRule="auto"/>
              <w:jc w:val="both"/>
              <w:rPr>
                <w:rFonts w:cs="Calibri"/>
                <w:color w:val="000000"/>
                <w:sz w:val="16"/>
                <w:szCs w:val="16"/>
              </w:rPr>
            </w:pPr>
            <w:r w:rsidRPr="00D46AC5">
              <w:rPr>
                <w:rFonts w:cs="Calibri"/>
                <w:color w:val="000000"/>
                <w:sz w:val="16"/>
                <w:szCs w:val="16"/>
              </w:rPr>
              <w:t>Confrontare, su uno stesso argomento, informazioni ricavabili da più fonti, selezionando quelle ritenute più significative ed affidabili. Riformulare in modo sintetico le informazioni selezionate e riorganizzarle in modo personale (liste di argomenti, riassunti schematici, mappe, tabelle).</w:t>
            </w:r>
          </w:p>
          <w:p w14:paraId="065C7318" w14:textId="77777777" w:rsidR="006B1D99" w:rsidRPr="00D46AC5" w:rsidRDefault="006B1D99" w:rsidP="00B4759F">
            <w:pPr>
              <w:pStyle w:val="Paragrafoelenco"/>
              <w:numPr>
                <w:ilvl w:val="0"/>
                <w:numId w:val="24"/>
              </w:numPr>
              <w:suppressAutoHyphens/>
              <w:spacing w:after="0" w:line="240" w:lineRule="auto"/>
              <w:jc w:val="both"/>
              <w:rPr>
                <w:rFonts w:cs="Calibri"/>
                <w:bCs/>
                <w:color w:val="000000"/>
                <w:sz w:val="16"/>
                <w:szCs w:val="16"/>
              </w:rPr>
            </w:pPr>
            <w:r w:rsidRPr="00D46AC5">
              <w:rPr>
                <w:rFonts w:cs="Calibri"/>
                <w:color w:val="000000"/>
                <w:sz w:val="16"/>
                <w:szCs w:val="16"/>
              </w:rPr>
              <w:t>Leggere semplici testi argomentativi e</w:t>
            </w:r>
            <w:r w:rsidRPr="00D46AC5">
              <w:rPr>
                <w:rFonts w:cs="Calibri"/>
                <w:b/>
                <w:color w:val="000000"/>
                <w:sz w:val="16"/>
                <w:szCs w:val="16"/>
              </w:rPr>
              <w:t xml:space="preserve"> </w:t>
            </w:r>
            <w:r w:rsidRPr="00D46AC5">
              <w:rPr>
                <w:rFonts w:cs="Calibri"/>
                <w:color w:val="000000"/>
                <w:sz w:val="16"/>
                <w:szCs w:val="16"/>
              </w:rPr>
              <w:t>individuare tesi centrale e argomenti a sostegno, valutandone la pertinenza e la validità.</w:t>
            </w:r>
          </w:p>
          <w:p w14:paraId="23B823B8" w14:textId="77777777" w:rsidR="006B1D99" w:rsidRPr="00D46AC5" w:rsidRDefault="006B1D99" w:rsidP="00B4759F">
            <w:pPr>
              <w:pStyle w:val="Paragrafoelenco"/>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 xml:space="preserve">Leggere </w:t>
            </w:r>
            <w:r w:rsidRPr="00D46AC5">
              <w:rPr>
                <w:rFonts w:cs="Calibri"/>
                <w:color w:val="000000"/>
                <w:sz w:val="16"/>
                <w:szCs w:val="16"/>
              </w:rPr>
              <w:t xml:space="preserve">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w:t>
            </w:r>
          </w:p>
        </w:tc>
        <w:tc>
          <w:tcPr>
            <w:tcW w:w="2625" w:type="dxa"/>
            <w:gridSpan w:val="2"/>
            <w:tcBorders>
              <w:top w:val="single" w:sz="4" w:space="0" w:color="000000"/>
              <w:left w:val="single" w:sz="4" w:space="0" w:color="000000"/>
              <w:bottom w:val="single" w:sz="4" w:space="0" w:color="000000"/>
            </w:tcBorders>
          </w:tcPr>
          <w:p w14:paraId="6A3F0A51"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 xml:space="preserve">Scrivere tutti i diversi tipi di testo esperiti nel </w:t>
            </w:r>
            <w:proofErr w:type="gramStart"/>
            <w:r w:rsidRPr="00D46AC5">
              <w:rPr>
                <w:rFonts w:cs="Calibri"/>
                <w:bCs/>
                <w:color w:val="000000"/>
                <w:sz w:val="16"/>
                <w:szCs w:val="16"/>
              </w:rPr>
              <w:t>triennio  corretti</w:t>
            </w:r>
            <w:proofErr w:type="gramEnd"/>
            <w:r w:rsidRPr="00D46AC5">
              <w:rPr>
                <w:rFonts w:cs="Calibri"/>
                <w:bCs/>
                <w:color w:val="000000"/>
                <w:sz w:val="16"/>
                <w:szCs w:val="16"/>
              </w:rPr>
              <w:t xml:space="preserve"> dal punto di vista morfosintattico, lessicale, ortografico, coerenti e coesi, adeguati allo scopo e al destinatario. </w:t>
            </w:r>
          </w:p>
          <w:p w14:paraId="0F7BBE07"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 xml:space="preserve">Scrivere i testi </w:t>
            </w:r>
            <w:proofErr w:type="gramStart"/>
            <w:r w:rsidRPr="00D46AC5">
              <w:rPr>
                <w:rFonts w:cs="Calibri"/>
                <w:bCs/>
                <w:color w:val="000000"/>
                <w:sz w:val="16"/>
                <w:szCs w:val="16"/>
              </w:rPr>
              <w:t>soprascritti  sulla</w:t>
            </w:r>
            <w:proofErr w:type="gramEnd"/>
            <w:r w:rsidRPr="00D46AC5">
              <w:rPr>
                <w:rFonts w:cs="Calibri"/>
                <w:bCs/>
                <w:color w:val="000000"/>
                <w:sz w:val="16"/>
                <w:szCs w:val="16"/>
              </w:rPr>
              <w:t xml:space="preserve"> base di modelli sperimentati, adeguandoli a situazione, argomento, scopo, destinatario, e selezionando il registro più adeguato.</w:t>
            </w:r>
          </w:p>
          <w:p w14:paraId="1935C040"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 xml:space="preserve">Utilizzare nei propri testi, sotto forma di citazione esplicita e/o di parafrasi, parti di testi prodotti da altri e tratti da fonti diverse. </w:t>
            </w:r>
          </w:p>
          <w:p w14:paraId="3E1D2972"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 xml:space="preserve">Scrivere sintesi, anche sotto forma di schemi, di testi ascoltati o letti in vista di scopi specifici. </w:t>
            </w:r>
          </w:p>
          <w:p w14:paraId="7FCBDE37"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 xml:space="preserve">Utilizzare la videoscrittura per i propri testi, curandone l’impaginazione; scrivere testi digitali (ad es. </w:t>
            </w:r>
            <w:proofErr w:type="gramStart"/>
            <w:r w:rsidRPr="00D46AC5">
              <w:rPr>
                <w:rFonts w:cs="Calibri"/>
                <w:bCs/>
                <w:color w:val="000000"/>
                <w:sz w:val="16"/>
                <w:szCs w:val="16"/>
              </w:rPr>
              <w:t>e-mail,  presentazioni</w:t>
            </w:r>
            <w:proofErr w:type="gramEnd"/>
            <w:r w:rsidRPr="00D46AC5">
              <w:rPr>
                <w:rFonts w:cs="Calibri"/>
                <w:bCs/>
                <w:color w:val="000000"/>
                <w:sz w:val="16"/>
                <w:szCs w:val="16"/>
              </w:rPr>
              <w:t>), anche come supporto all’esposizione orale.</w:t>
            </w:r>
          </w:p>
          <w:p w14:paraId="4B18E216"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color w:val="000000"/>
                <w:sz w:val="16"/>
                <w:szCs w:val="16"/>
              </w:rPr>
            </w:pPr>
            <w:r w:rsidRPr="00D46AC5">
              <w:rPr>
                <w:rFonts w:cs="Calibri"/>
                <w:bCs/>
                <w:color w:val="000000"/>
                <w:sz w:val="16"/>
                <w:szCs w:val="16"/>
              </w:rPr>
              <w:t>Realizzare forme diverse di scrittura creativa, in prosa e in versi (ad es. giochi linguistici, riscritture di testi narrativi con cambiamento del punto di vista).</w:t>
            </w:r>
          </w:p>
        </w:tc>
        <w:tc>
          <w:tcPr>
            <w:tcW w:w="2625" w:type="dxa"/>
            <w:tcBorders>
              <w:top w:val="single" w:sz="4" w:space="0" w:color="000000"/>
              <w:left w:val="single" w:sz="4" w:space="0" w:color="000000"/>
              <w:bottom w:val="single" w:sz="4" w:space="0" w:color="000000"/>
            </w:tcBorders>
          </w:tcPr>
          <w:p w14:paraId="14A63472"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Ampliare, sulla base delle esperienze scolastiche ed extrascolastiche, delle letture e di attività specifiche, il proprio patrimonio lessicale, così da comprendere e usare le parole dell’intero vocabolario di base, anche in accezioni diverse.</w:t>
            </w:r>
          </w:p>
          <w:p w14:paraId="4736B3B5"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Comprendere e usare parole in senso figurato.</w:t>
            </w:r>
          </w:p>
          <w:p w14:paraId="18990CBC"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Comprendere e usare in modo appropriato i termini specialistici di base afferenti alle diverse discipline e anche ad ambiti di interesse personale.</w:t>
            </w:r>
          </w:p>
          <w:p w14:paraId="428A43F1" w14:textId="77777777" w:rsidR="006B1D99" w:rsidRPr="00D46AC5" w:rsidRDefault="006B1D99" w:rsidP="00B4759F">
            <w:pPr>
              <w:pStyle w:val="Paragrafoelenco"/>
              <w:widowControl w:val="0"/>
              <w:numPr>
                <w:ilvl w:val="0"/>
                <w:numId w:val="24"/>
              </w:numPr>
              <w:suppressAutoHyphens/>
              <w:spacing w:after="0" w:line="240" w:lineRule="auto"/>
              <w:jc w:val="both"/>
              <w:rPr>
                <w:rFonts w:cs="Calibri"/>
                <w:bCs/>
                <w:color w:val="000000"/>
                <w:sz w:val="16"/>
                <w:szCs w:val="16"/>
              </w:rPr>
            </w:pPr>
            <w:r w:rsidRPr="00D46AC5">
              <w:rPr>
                <w:rFonts w:cs="Calibri"/>
                <w:bCs/>
                <w:color w:val="000000"/>
                <w:sz w:val="16"/>
                <w:szCs w:val="16"/>
              </w:rPr>
              <w:t>Realizzare scelte lessicali adeguate in base alla situazione comunicativa, agli interlocutori e al tipo di testo.</w:t>
            </w:r>
          </w:p>
          <w:p w14:paraId="4D5D3E81" w14:textId="77777777" w:rsidR="006B1D99" w:rsidRPr="00D46AC5" w:rsidRDefault="006B1D99" w:rsidP="00B4759F">
            <w:pPr>
              <w:pStyle w:val="Paragrafoelenco"/>
              <w:widowControl w:val="0"/>
              <w:numPr>
                <w:ilvl w:val="0"/>
                <w:numId w:val="24"/>
              </w:numPr>
              <w:suppressAutoHyphens/>
              <w:snapToGrid w:val="0"/>
              <w:spacing w:after="0" w:line="240" w:lineRule="auto"/>
              <w:jc w:val="both"/>
              <w:rPr>
                <w:rFonts w:cs="Calibri"/>
                <w:bCs/>
                <w:color w:val="000000"/>
                <w:sz w:val="16"/>
                <w:szCs w:val="16"/>
              </w:rPr>
            </w:pPr>
            <w:r w:rsidRPr="00D46AC5">
              <w:rPr>
                <w:rFonts w:cs="Calibri"/>
                <w:bCs/>
                <w:color w:val="000000"/>
                <w:sz w:val="16"/>
                <w:szCs w:val="16"/>
              </w:rPr>
              <w:t>Utilizzare la propria conoscenza delle relazioni di significato fra le parole e dei meccanismi di formazione delle parole per comprendere parole non note all’interno di un testo.</w:t>
            </w:r>
          </w:p>
          <w:p w14:paraId="0D33BF6C" w14:textId="77777777" w:rsidR="006B1D99" w:rsidRPr="00D46AC5" w:rsidRDefault="006B1D99" w:rsidP="00B4759F">
            <w:pPr>
              <w:pStyle w:val="Paragrafoelenco"/>
              <w:widowControl w:val="0"/>
              <w:numPr>
                <w:ilvl w:val="0"/>
                <w:numId w:val="24"/>
              </w:numPr>
              <w:suppressAutoHyphens/>
              <w:snapToGrid w:val="0"/>
              <w:spacing w:after="0" w:line="240" w:lineRule="auto"/>
              <w:jc w:val="both"/>
              <w:rPr>
                <w:rFonts w:cs="Calibri"/>
                <w:bCs/>
                <w:color w:val="000000"/>
                <w:sz w:val="16"/>
                <w:szCs w:val="16"/>
              </w:rPr>
            </w:pPr>
            <w:r w:rsidRPr="00D46AC5">
              <w:rPr>
                <w:rFonts w:cs="Calibri"/>
                <w:bCs/>
                <w:color w:val="000000"/>
                <w:sz w:val="16"/>
                <w:szCs w:val="16"/>
              </w:rPr>
              <w:t>Conoscere le varietà linguistiche relative al tempo ed allo spazio.</w:t>
            </w:r>
          </w:p>
        </w:tc>
        <w:tc>
          <w:tcPr>
            <w:tcW w:w="2625" w:type="dxa"/>
            <w:tcBorders>
              <w:top w:val="single" w:sz="4" w:space="0" w:color="000000"/>
              <w:left w:val="single" w:sz="4" w:space="0" w:color="000000"/>
              <w:bottom w:val="single" w:sz="4" w:space="0" w:color="000000"/>
              <w:right w:val="single" w:sz="4" w:space="0" w:color="000000"/>
            </w:tcBorders>
          </w:tcPr>
          <w:p w14:paraId="15433C92" w14:textId="77777777" w:rsidR="006B1D99" w:rsidRPr="00585C86" w:rsidRDefault="006B1D99" w:rsidP="00B4759F">
            <w:pPr>
              <w:pStyle w:val="Paragrafoelenco"/>
              <w:widowControl w:val="0"/>
              <w:numPr>
                <w:ilvl w:val="0"/>
                <w:numId w:val="24"/>
              </w:numPr>
              <w:suppressAutoHyphens/>
              <w:spacing w:after="0" w:line="240" w:lineRule="auto"/>
              <w:rPr>
                <w:rFonts w:cs="Calibri"/>
                <w:color w:val="000000"/>
                <w:sz w:val="18"/>
                <w:szCs w:val="18"/>
              </w:rPr>
            </w:pPr>
            <w:r w:rsidRPr="00585C86">
              <w:rPr>
                <w:rFonts w:cs="Calibri"/>
                <w:bCs/>
                <w:color w:val="000000"/>
                <w:sz w:val="18"/>
                <w:szCs w:val="18"/>
              </w:rPr>
              <w:t>Riconoscere ed esemplificare casi di variabilità della lingua nello spazio e nel tempo.</w:t>
            </w:r>
          </w:p>
          <w:p w14:paraId="4F777891" w14:textId="77777777" w:rsidR="006B1D99" w:rsidRPr="00585C86" w:rsidRDefault="006B1D99" w:rsidP="00B4759F">
            <w:pPr>
              <w:pStyle w:val="Paragrafoelenco"/>
              <w:widowControl w:val="0"/>
              <w:numPr>
                <w:ilvl w:val="0"/>
                <w:numId w:val="24"/>
              </w:numPr>
              <w:suppressAutoHyphens/>
              <w:spacing w:after="0" w:line="240" w:lineRule="auto"/>
              <w:rPr>
                <w:rFonts w:cs="Calibri"/>
                <w:b/>
                <w:color w:val="000000"/>
                <w:sz w:val="20"/>
                <w:szCs w:val="20"/>
                <w:shd w:val="clear" w:color="auto" w:fill="FFFF00"/>
              </w:rPr>
            </w:pPr>
            <w:r w:rsidRPr="00585C86">
              <w:rPr>
                <w:rFonts w:cs="Calibri"/>
                <w:color w:val="000000"/>
                <w:sz w:val="18"/>
                <w:szCs w:val="18"/>
              </w:rPr>
              <w:t xml:space="preserve">Padroneggiare e applicare in situazioni diverse le conoscenze fondamentali relative al lessico, alla morfologia. </w:t>
            </w:r>
            <w:r w:rsidRPr="00585C86">
              <w:rPr>
                <w:rFonts w:cs="Calibri"/>
                <w:b/>
                <w:color w:val="000000"/>
                <w:sz w:val="20"/>
                <w:szCs w:val="20"/>
              </w:rPr>
              <w:t xml:space="preserve">  </w:t>
            </w:r>
          </w:p>
          <w:p w14:paraId="3559301D" w14:textId="77777777" w:rsidR="006B1D99" w:rsidRPr="00585C86" w:rsidRDefault="006B1D99" w:rsidP="00B4759F">
            <w:pPr>
              <w:pStyle w:val="Paragrafoelenco"/>
              <w:numPr>
                <w:ilvl w:val="0"/>
                <w:numId w:val="24"/>
              </w:numPr>
              <w:spacing w:after="0" w:line="240" w:lineRule="auto"/>
              <w:rPr>
                <w:rFonts w:cs="Calibri"/>
                <w:b/>
                <w:color w:val="000000"/>
                <w:sz w:val="18"/>
                <w:szCs w:val="18"/>
              </w:rPr>
            </w:pPr>
          </w:p>
        </w:tc>
      </w:tr>
    </w:tbl>
    <w:p w14:paraId="0665CF45" w14:textId="77777777" w:rsidR="006B1D99" w:rsidRDefault="006B1D99" w:rsidP="004507D6">
      <w:pPr>
        <w:rPr>
          <w:rFonts w:cs="Calibri"/>
        </w:rPr>
      </w:pPr>
    </w:p>
    <w:p w14:paraId="0ACD43EA" w14:textId="2D4D58E1" w:rsidR="006B1D99" w:rsidRPr="00FE4A11" w:rsidRDefault="006B1D99" w:rsidP="00D46AC5"/>
    <w:sectPr w:rsidR="006B1D99" w:rsidRPr="00FE4A11" w:rsidSect="004507D6">
      <w:pgSz w:w="16838" w:h="11906" w:orient="landscape"/>
      <w:pgMar w:top="709" w:right="141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lonna MT">
    <w:altName w:val="Gabriola"/>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hint="default"/>
        <w:b w:val="0"/>
        <w:i w:val="0"/>
        <w:sz w:val="18"/>
      </w:rPr>
    </w:lvl>
  </w:abstractNum>
  <w:abstractNum w:abstractNumId="1" w15:restartNumberingAfterBreak="0">
    <w:nsid w:val="0000000C"/>
    <w:multiLevelType w:val="singleLevel"/>
    <w:tmpl w:val="0000000C"/>
    <w:name w:val="WW8Num12"/>
    <w:lvl w:ilvl="0">
      <w:numFmt w:val="bullet"/>
      <w:lvlText w:val="–"/>
      <w:lvlJc w:val="left"/>
      <w:pPr>
        <w:tabs>
          <w:tab w:val="num" w:pos="0"/>
        </w:tabs>
        <w:ind w:left="1832" w:hanging="360"/>
      </w:pPr>
      <w:rPr>
        <w:rFonts w:ascii="Times New Roman" w:hAnsi="Times New Roman" w:hint="default"/>
        <w:sz w:val="16"/>
      </w:rPr>
    </w:lvl>
  </w:abstractNum>
  <w:abstractNum w:abstractNumId="2" w15:restartNumberingAfterBreak="0">
    <w:nsid w:val="0000000D"/>
    <w:multiLevelType w:val="singleLevel"/>
    <w:tmpl w:val="1ACA2258"/>
    <w:lvl w:ilvl="0">
      <w:start w:val="1"/>
      <w:numFmt w:val="bullet"/>
      <w:lvlText w:val=""/>
      <w:lvlJc w:val="left"/>
      <w:pPr>
        <w:ind w:left="360" w:hanging="360"/>
      </w:pPr>
      <w:rPr>
        <w:rFonts w:ascii="Symbol" w:hAnsi="Symbol" w:hint="default"/>
        <w:color w:val="auto"/>
        <w:sz w:val="18"/>
      </w:rPr>
    </w:lvl>
  </w:abstractNum>
  <w:abstractNum w:abstractNumId="3" w15:restartNumberingAfterBreak="0">
    <w:nsid w:val="05361B47"/>
    <w:multiLevelType w:val="hybridMultilevel"/>
    <w:tmpl w:val="55A61F2A"/>
    <w:lvl w:ilvl="0" w:tplc="00000012">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8E61CB"/>
    <w:multiLevelType w:val="hybridMultilevel"/>
    <w:tmpl w:val="CB70279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70B29B0"/>
    <w:multiLevelType w:val="hybridMultilevel"/>
    <w:tmpl w:val="1F823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E8F1149"/>
    <w:multiLevelType w:val="hybridMultilevel"/>
    <w:tmpl w:val="866202DE"/>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8B1BED"/>
    <w:multiLevelType w:val="hybridMultilevel"/>
    <w:tmpl w:val="F0D249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0B3524"/>
    <w:multiLevelType w:val="hybridMultilevel"/>
    <w:tmpl w:val="E0C22C8E"/>
    <w:lvl w:ilvl="0" w:tplc="9D1A8308">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A1569A"/>
    <w:multiLevelType w:val="hybridMultilevel"/>
    <w:tmpl w:val="46BE5FDC"/>
    <w:lvl w:ilvl="0" w:tplc="9D1A8308">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63F81"/>
    <w:multiLevelType w:val="hybridMultilevel"/>
    <w:tmpl w:val="08DC2EAA"/>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7E47C24"/>
    <w:multiLevelType w:val="hybridMultilevel"/>
    <w:tmpl w:val="6A0A58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0915651"/>
    <w:multiLevelType w:val="hybridMultilevel"/>
    <w:tmpl w:val="38FE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C522005"/>
    <w:multiLevelType w:val="hybridMultilevel"/>
    <w:tmpl w:val="29BC63EE"/>
    <w:lvl w:ilvl="0" w:tplc="DA7C683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8"/>
  </w:num>
  <w:num w:numId="4">
    <w:abstractNumId w:val="20"/>
  </w:num>
  <w:num w:numId="5">
    <w:abstractNumId w:val="3"/>
  </w:num>
  <w:num w:numId="6">
    <w:abstractNumId w:val="22"/>
  </w:num>
  <w:num w:numId="7">
    <w:abstractNumId w:val="13"/>
  </w:num>
  <w:num w:numId="8">
    <w:abstractNumId w:val="15"/>
  </w:num>
  <w:num w:numId="9">
    <w:abstractNumId w:val="12"/>
  </w:num>
  <w:num w:numId="10">
    <w:abstractNumId w:val="5"/>
  </w:num>
  <w:num w:numId="11">
    <w:abstractNumId w:val="18"/>
  </w:num>
  <w:num w:numId="12">
    <w:abstractNumId w:val="0"/>
  </w:num>
  <w:num w:numId="13">
    <w:abstractNumId w:val="2"/>
  </w:num>
  <w:num w:numId="14">
    <w:abstractNumId w:val="1"/>
  </w:num>
  <w:num w:numId="15">
    <w:abstractNumId w:val="20"/>
  </w:num>
  <w:num w:numId="16">
    <w:abstractNumId w:val="21"/>
  </w:num>
  <w:num w:numId="17">
    <w:abstractNumId w:val="6"/>
  </w:num>
  <w:num w:numId="18">
    <w:abstractNumId w:val="11"/>
  </w:num>
  <w:num w:numId="19">
    <w:abstractNumId w:val="14"/>
  </w:num>
  <w:num w:numId="20">
    <w:abstractNumId w:val="17"/>
  </w:num>
  <w:num w:numId="21">
    <w:abstractNumId w:val="10"/>
  </w:num>
  <w:num w:numId="22">
    <w:abstractNumId w:val="16"/>
  </w:num>
  <w:num w:numId="23">
    <w:abstractNumId w:val="4"/>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4B20"/>
    <w:rsid w:val="00022D1E"/>
    <w:rsid w:val="0006603C"/>
    <w:rsid w:val="00103F2D"/>
    <w:rsid w:val="0010609E"/>
    <w:rsid w:val="0014122C"/>
    <w:rsid w:val="001B3BA5"/>
    <w:rsid w:val="001D137B"/>
    <w:rsid w:val="00254B20"/>
    <w:rsid w:val="00293DAD"/>
    <w:rsid w:val="0029501A"/>
    <w:rsid w:val="002C55A5"/>
    <w:rsid w:val="002D00D1"/>
    <w:rsid w:val="00303143"/>
    <w:rsid w:val="003217CF"/>
    <w:rsid w:val="00340B2D"/>
    <w:rsid w:val="00375D98"/>
    <w:rsid w:val="0037711F"/>
    <w:rsid w:val="0038210B"/>
    <w:rsid w:val="003854B4"/>
    <w:rsid w:val="003A1327"/>
    <w:rsid w:val="003B2563"/>
    <w:rsid w:val="003B37BB"/>
    <w:rsid w:val="003C47D5"/>
    <w:rsid w:val="003D0F61"/>
    <w:rsid w:val="00407F92"/>
    <w:rsid w:val="00415867"/>
    <w:rsid w:val="004507D6"/>
    <w:rsid w:val="004678DD"/>
    <w:rsid w:val="004843C6"/>
    <w:rsid w:val="0049339B"/>
    <w:rsid w:val="004D4B93"/>
    <w:rsid w:val="00543B71"/>
    <w:rsid w:val="00585C86"/>
    <w:rsid w:val="005D5A92"/>
    <w:rsid w:val="0062561E"/>
    <w:rsid w:val="00630124"/>
    <w:rsid w:val="0065210B"/>
    <w:rsid w:val="00685FF5"/>
    <w:rsid w:val="006A09C4"/>
    <w:rsid w:val="006A2072"/>
    <w:rsid w:val="006B1D99"/>
    <w:rsid w:val="006B4127"/>
    <w:rsid w:val="006F5618"/>
    <w:rsid w:val="00732205"/>
    <w:rsid w:val="00792586"/>
    <w:rsid w:val="007D647A"/>
    <w:rsid w:val="007F22DB"/>
    <w:rsid w:val="00807156"/>
    <w:rsid w:val="00814C2E"/>
    <w:rsid w:val="008252CE"/>
    <w:rsid w:val="008F228F"/>
    <w:rsid w:val="00902DC0"/>
    <w:rsid w:val="00910080"/>
    <w:rsid w:val="00926B9A"/>
    <w:rsid w:val="00975396"/>
    <w:rsid w:val="00980EF6"/>
    <w:rsid w:val="009B4C7A"/>
    <w:rsid w:val="00AA24B3"/>
    <w:rsid w:val="00AF38CC"/>
    <w:rsid w:val="00B007AF"/>
    <w:rsid w:val="00B366CE"/>
    <w:rsid w:val="00B46D08"/>
    <w:rsid w:val="00B4759F"/>
    <w:rsid w:val="00B86A5F"/>
    <w:rsid w:val="00B9403B"/>
    <w:rsid w:val="00BA2DBC"/>
    <w:rsid w:val="00BE0E80"/>
    <w:rsid w:val="00C4688E"/>
    <w:rsid w:val="00C578B9"/>
    <w:rsid w:val="00C631C3"/>
    <w:rsid w:val="00C656B5"/>
    <w:rsid w:val="00CF10F2"/>
    <w:rsid w:val="00D00B74"/>
    <w:rsid w:val="00D46AC5"/>
    <w:rsid w:val="00D660F6"/>
    <w:rsid w:val="00D86D26"/>
    <w:rsid w:val="00DC7BE1"/>
    <w:rsid w:val="00DD3657"/>
    <w:rsid w:val="00DF56DC"/>
    <w:rsid w:val="00E218C9"/>
    <w:rsid w:val="00E40713"/>
    <w:rsid w:val="00EB1350"/>
    <w:rsid w:val="00EF4349"/>
    <w:rsid w:val="00F53B45"/>
    <w:rsid w:val="00FA55CC"/>
    <w:rsid w:val="00FE4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ocId w14:val="37045691"/>
  <w15:docId w15:val="{56CF97CF-A5B8-4A80-9F25-7FC14E21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B2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54B20"/>
    <w:pPr>
      <w:ind w:left="720"/>
      <w:contextualSpacing/>
    </w:pPr>
  </w:style>
  <w:style w:type="character" w:styleId="Collegamentoipertestuale">
    <w:name w:val="Hyperlink"/>
    <w:uiPriority w:val="99"/>
    <w:rsid w:val="00254B20"/>
    <w:rPr>
      <w:rFonts w:cs="Times New Roman"/>
      <w:color w:val="0563C1"/>
      <w:u w:val="single"/>
    </w:rPr>
  </w:style>
  <w:style w:type="paragraph" w:styleId="NormaleWeb">
    <w:name w:val="Normal (Web)"/>
    <w:basedOn w:val="Normale"/>
    <w:uiPriority w:val="99"/>
    <w:rsid w:val="00254B20"/>
    <w:pPr>
      <w:spacing w:before="100" w:beforeAutospacing="1" w:after="119" w:line="240" w:lineRule="auto"/>
    </w:pPr>
    <w:rPr>
      <w:rFonts w:ascii="Times New Roman" w:eastAsia="Times New Roman" w:hAnsi="Times New Roman"/>
      <w:sz w:val="24"/>
      <w:szCs w:val="24"/>
      <w:lang w:eastAsia="it-IT"/>
    </w:rPr>
  </w:style>
  <w:style w:type="character" w:styleId="Collegamentovisitato">
    <w:name w:val="FollowedHyperlink"/>
    <w:uiPriority w:val="99"/>
    <w:semiHidden/>
    <w:rsid w:val="006B4127"/>
    <w:rPr>
      <w:rFonts w:cs="Times New Roman"/>
      <w:color w:val="954F72"/>
      <w:u w:val="single"/>
    </w:rPr>
  </w:style>
  <w:style w:type="character" w:customStyle="1" w:styleId="Grigliamedia2Carattere">
    <w:name w:val="Griglia media 2 Carattere"/>
    <w:link w:val="Grigliamedia2"/>
    <w:uiPriority w:val="99"/>
    <w:locked/>
    <w:rsid w:val="00303143"/>
    <w:rPr>
      <w:rFonts w:ascii="Calibri" w:hAnsi="Calibri"/>
      <w:sz w:val="22"/>
    </w:rPr>
  </w:style>
  <w:style w:type="table" w:styleId="Grigliamedia2">
    <w:name w:val="Medium Grid 2"/>
    <w:basedOn w:val="Tabellanormale"/>
    <w:link w:val="Grigliamedia2Carattere"/>
    <w:uiPriority w:val="99"/>
    <w:semiHidden/>
    <w:rsid w:val="0030314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rPr>
      <w:tblPr/>
      <w:tcPr>
        <w:shd w:val="clear" w:color="auto" w:fill="E6E6E6"/>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paragraph" w:styleId="Nessunaspaziatura">
    <w:name w:val="No Spacing"/>
    <w:link w:val="NessunaspaziaturaCarattere"/>
    <w:uiPriority w:val="99"/>
    <w:qFormat/>
    <w:rsid w:val="0029501A"/>
    <w:rPr>
      <w:rFonts w:eastAsia="Times New Roman"/>
      <w:sz w:val="22"/>
      <w:szCs w:val="22"/>
    </w:rPr>
  </w:style>
  <w:style w:type="character" w:customStyle="1" w:styleId="NessunaspaziaturaCarattere">
    <w:name w:val="Nessuna spaziatura Carattere"/>
    <w:link w:val="Nessunaspaziatura"/>
    <w:uiPriority w:val="99"/>
    <w:locked/>
    <w:rsid w:val="0029501A"/>
    <w:rPr>
      <w:rFonts w:eastAsia="Times New Roman" w:cs="Times New Roman"/>
      <w:sz w:val="22"/>
      <w:szCs w:val="2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822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lossario.docx" TargetMode="External"/><Relationship Id="rId18" Type="http://schemas.openxmlformats.org/officeDocument/2006/relationships/hyperlink" Target="glossario.docx" TargetMode="External"/><Relationship Id="rId26" Type="http://schemas.openxmlformats.org/officeDocument/2006/relationships/hyperlink" Target="glossario.docx" TargetMode="External"/><Relationship Id="rId39" Type="http://schemas.openxmlformats.org/officeDocument/2006/relationships/theme" Target="theme/theme1.xml"/><Relationship Id="rId21" Type="http://schemas.openxmlformats.org/officeDocument/2006/relationships/hyperlink" Target="glossario.docx" TargetMode="External"/><Relationship Id="rId34" Type="http://schemas.openxmlformats.org/officeDocument/2006/relationships/hyperlink" Target="EAS%20TRENZANO/EAS%20TESTO%20ARGOMENTATIVO%20italiano%20PRIMARIA.doc" TargetMode="External"/><Relationship Id="rId7" Type="http://schemas.openxmlformats.org/officeDocument/2006/relationships/hyperlink" Target="glossario.docx" TargetMode="External"/><Relationship Id="rId12" Type="http://schemas.openxmlformats.org/officeDocument/2006/relationships/hyperlink" Target="glossario.docx" TargetMode="External"/><Relationship Id="rId17" Type="http://schemas.openxmlformats.org/officeDocument/2006/relationships/hyperlink" Target="glossario.docx" TargetMode="External"/><Relationship Id="rId25" Type="http://schemas.openxmlformats.org/officeDocument/2006/relationships/hyperlink" Target="glossario.docx" TargetMode="External"/><Relationship Id="rId33" Type="http://schemas.openxmlformats.org/officeDocument/2006/relationships/hyperlink" Target="EAS%20TRENZANO/EAS%20PACE%20VS%20GUERRA%20LETTERE%20secondaria.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lossario.docx" TargetMode="External"/><Relationship Id="rId20" Type="http://schemas.openxmlformats.org/officeDocument/2006/relationships/hyperlink" Target="glossario.docx" TargetMode="External"/><Relationship Id="rId29" Type="http://schemas.openxmlformats.org/officeDocument/2006/relationships/hyperlink" Target="glossario.docx" TargetMode="External"/><Relationship Id="rId1" Type="http://schemas.openxmlformats.org/officeDocument/2006/relationships/numbering" Target="numbering.xml"/><Relationship Id="rId6" Type="http://schemas.openxmlformats.org/officeDocument/2006/relationships/hyperlink" Target="glossario.docx" TargetMode="External"/><Relationship Id="rId11" Type="http://schemas.openxmlformats.org/officeDocument/2006/relationships/hyperlink" Target="glossario.docx" TargetMode="External"/><Relationship Id="rId24" Type="http://schemas.openxmlformats.org/officeDocument/2006/relationships/hyperlink" Target="glossario.docx" TargetMode="External"/><Relationship Id="rId32" Type="http://schemas.openxmlformats.org/officeDocument/2006/relationships/hyperlink" Target="EAS%20TRENZANO/EAS%20INCONTRO%20AUTORE%20secondaria.doc" TargetMode="External"/><Relationship Id="rId37" Type="http://schemas.openxmlformats.org/officeDocument/2006/relationships/hyperlink" Target="VERIFICHE/verifica%20riflessione%20linguistica.docx" TargetMode="External"/><Relationship Id="rId5" Type="http://schemas.openxmlformats.org/officeDocument/2006/relationships/hyperlink" Target="glossario.docx" TargetMode="External"/><Relationship Id="rId15" Type="http://schemas.openxmlformats.org/officeDocument/2006/relationships/hyperlink" Target="glossario.docx" TargetMode="External"/><Relationship Id="rId23" Type="http://schemas.openxmlformats.org/officeDocument/2006/relationships/hyperlink" Target="glossario.docx" TargetMode="External"/><Relationship Id="rId28" Type="http://schemas.openxmlformats.org/officeDocument/2006/relationships/hyperlink" Target="glossario.docx" TargetMode="External"/><Relationship Id="rId36" Type="http://schemas.openxmlformats.org/officeDocument/2006/relationships/hyperlink" Target="VERIFICHE/Dove%20&#232;%20pi&#249;%20azzurro%20il%20fiume.pdf" TargetMode="External"/><Relationship Id="rId10" Type="http://schemas.openxmlformats.org/officeDocument/2006/relationships/hyperlink" Target="glossario.docx" TargetMode="External"/><Relationship Id="rId19" Type="http://schemas.openxmlformats.org/officeDocument/2006/relationships/hyperlink" Target="glossario.docx" TargetMode="External"/><Relationship Id="rId31" Type="http://schemas.openxmlformats.org/officeDocument/2006/relationships/hyperlink" Target="glossario.docx" TargetMode="External"/><Relationship Id="rId4" Type="http://schemas.openxmlformats.org/officeDocument/2006/relationships/webSettings" Target="webSettings.xml"/><Relationship Id="rId9" Type="http://schemas.openxmlformats.org/officeDocument/2006/relationships/hyperlink" Target="glossario.docx" TargetMode="External"/><Relationship Id="rId14" Type="http://schemas.openxmlformats.org/officeDocument/2006/relationships/hyperlink" Target="glossario.docx" TargetMode="External"/><Relationship Id="rId22" Type="http://schemas.openxmlformats.org/officeDocument/2006/relationships/hyperlink" Target="glossario.docx" TargetMode="External"/><Relationship Id="rId27" Type="http://schemas.openxmlformats.org/officeDocument/2006/relationships/hyperlink" Target="glossario.docx" TargetMode="External"/><Relationship Id="rId30" Type="http://schemas.openxmlformats.org/officeDocument/2006/relationships/hyperlink" Target="glossario.docx" TargetMode="External"/><Relationship Id="rId35" Type="http://schemas.openxmlformats.org/officeDocument/2006/relationships/hyperlink" Target="VERIFICHE/esempio%20format%20verifica%20fine%20quinta%20LETTURA.docx" TargetMode="External"/><Relationship Id="rId8" Type="http://schemas.openxmlformats.org/officeDocument/2006/relationships/hyperlink" Target="glossario.docx"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26</Pages>
  <Words>8348</Words>
  <Characters>47588</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CURRICOLO DI ITALIANO</vt:lpstr>
    </vt:vector>
  </TitlesOfParts>
  <Company/>
  <LinksUpToDate>false</LinksUpToDate>
  <CharactersWithSpaces>55825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DI ITALIANO</dc:title>
  <dc:subject>ELABORATO DAI DOCENTI DELL’ ISTITUTO COMPRENSIVO “OSCAR DI PRATA” TRENZANO</dc:subject>
  <dc:creator/>
  <cp:keywords/>
  <dc:description/>
  <cp:lastModifiedBy>Elsa Gualtieri</cp:lastModifiedBy>
  <cp:revision>44</cp:revision>
  <dcterms:created xsi:type="dcterms:W3CDTF">2017-06-15T09:35:00Z</dcterms:created>
  <dcterms:modified xsi:type="dcterms:W3CDTF">2019-08-28T16:08:00Z</dcterms:modified>
</cp:coreProperties>
</file>