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6F" w:rsidRDefault="006E43F7">
      <w:r>
        <w:t xml:space="preserve">Lavoro di </w:t>
      </w:r>
      <w:proofErr w:type="gramStart"/>
      <w:r>
        <w:t>gruppo</w:t>
      </w:r>
      <w:r w:rsidR="001D6E51">
        <w:t xml:space="preserve"> </w:t>
      </w:r>
      <w:r w:rsidR="002D0EE6">
        <w:t>:</w:t>
      </w:r>
      <w:proofErr w:type="gramEnd"/>
      <w:r w:rsidR="002D0EE6">
        <w:t xml:space="preserve"> Traccia B</w:t>
      </w:r>
      <w:r w:rsidR="001D6E51">
        <w:t xml:space="preserve"> </w:t>
      </w:r>
    </w:p>
    <w:p w:rsidR="006E43F7" w:rsidRDefault="006E43F7"/>
    <w:p w:rsidR="001D6E51" w:rsidRDefault="001D6E51" w:rsidP="006E43F7">
      <w:r>
        <w:rPr>
          <w:u w:val="single"/>
        </w:rPr>
        <w:t>P</w:t>
      </w:r>
      <w:r w:rsidRPr="006E43F7">
        <w:rPr>
          <w:u w:val="single"/>
        </w:rPr>
        <w:t>rogettare</w:t>
      </w:r>
      <w:r w:rsidRPr="006E43F7">
        <w:t xml:space="preserve"> un </w:t>
      </w:r>
      <w:proofErr w:type="gramStart"/>
      <w:r w:rsidRPr="006E43F7">
        <w:t>percorso  per</w:t>
      </w:r>
      <w:proofErr w:type="gramEnd"/>
      <w:r w:rsidRPr="006E43F7">
        <w:t xml:space="preserve"> arrivare a pro</w:t>
      </w:r>
      <w:r>
        <w:t xml:space="preserve">muovere </w:t>
      </w:r>
      <w:r w:rsidR="002B105F" w:rsidRPr="006E43F7">
        <w:t>un</w:t>
      </w:r>
      <w:r>
        <w:t>o o più aspetti individuati nella griglia di valutazione</w:t>
      </w:r>
      <w:r w:rsidR="00104E45">
        <w:t xml:space="preserve">, aspetto </w:t>
      </w:r>
      <w:r>
        <w:t xml:space="preserve">anche </w:t>
      </w:r>
      <w:r w:rsidR="00104E45">
        <w:t xml:space="preserve">solo </w:t>
      </w:r>
      <w:r>
        <w:t>propedeutico alla promozione degli indicatori individuati.</w:t>
      </w:r>
    </w:p>
    <w:p w:rsidR="006E43F7" w:rsidRDefault="001D6E51" w:rsidP="006E43F7">
      <w:r>
        <w:t>Individuare</w:t>
      </w:r>
      <w:r w:rsidR="002B105F" w:rsidRPr="006E43F7">
        <w:t xml:space="preserve"> </w:t>
      </w:r>
      <w:r>
        <w:t xml:space="preserve">le </w:t>
      </w:r>
      <w:r w:rsidR="002B105F" w:rsidRPr="006E43F7">
        <w:t>competenze</w:t>
      </w:r>
      <w:r>
        <w:t xml:space="preserve"> e le possibili </w:t>
      </w:r>
      <w:r w:rsidR="002B105F" w:rsidRPr="006E43F7">
        <w:t xml:space="preserve">attività laboratoriali </w:t>
      </w:r>
      <w:r>
        <w:t>che risultano cruciali nella promozione dei traguardi finali richiesti</w:t>
      </w:r>
      <w:r w:rsidR="00104E45">
        <w:t>.</w:t>
      </w:r>
      <w:r>
        <w:t xml:space="preserve">  </w:t>
      </w:r>
    </w:p>
    <w:p w:rsidR="001D6E51" w:rsidRDefault="001D6E51" w:rsidP="006E43F7"/>
    <w:p w:rsidR="006E43F7" w:rsidRDefault="006E43F7" w:rsidP="006E43F7">
      <w:r>
        <w:t>Competenza da promuovere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6E43F7">
        <w:tc>
          <w:tcPr>
            <w:tcW w:w="9622" w:type="dxa"/>
          </w:tcPr>
          <w:p w:rsidR="006E43F7" w:rsidRDefault="002D0EE6" w:rsidP="002D0EE6">
            <w:pPr>
              <w:pStyle w:val="Paragrafoelenco"/>
              <w:numPr>
                <w:ilvl w:val="0"/>
                <w:numId w:val="3"/>
              </w:numPr>
            </w:pPr>
            <w:r>
              <w:t>Imparare a imparare</w:t>
            </w:r>
          </w:p>
          <w:p w:rsidR="002D0EE6" w:rsidRDefault="002D0EE6" w:rsidP="002D0EE6">
            <w:pPr>
              <w:pStyle w:val="Paragrafoelenco"/>
              <w:numPr>
                <w:ilvl w:val="0"/>
                <w:numId w:val="3"/>
              </w:numPr>
            </w:pPr>
            <w:r>
              <w:t xml:space="preserve">Padronanza della lingua italiana </w:t>
            </w:r>
          </w:p>
          <w:p w:rsidR="006E43F7" w:rsidRDefault="006E43F7" w:rsidP="006E43F7"/>
          <w:p w:rsidR="006E43F7" w:rsidRDefault="006E43F7" w:rsidP="006E43F7"/>
          <w:p w:rsidR="006E43F7" w:rsidRDefault="006E43F7" w:rsidP="006E43F7"/>
        </w:tc>
      </w:tr>
    </w:tbl>
    <w:p w:rsidR="006E43F7" w:rsidRDefault="006E43F7" w:rsidP="006E43F7"/>
    <w:p w:rsidR="006E43F7" w:rsidRDefault="006E43F7" w:rsidP="006E43F7">
      <w:r>
        <w:t>Stimoli iniziali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6E43F7">
        <w:tc>
          <w:tcPr>
            <w:tcW w:w="9622" w:type="dxa"/>
          </w:tcPr>
          <w:p w:rsidR="006E43F7" w:rsidRDefault="006E43F7" w:rsidP="006E43F7"/>
          <w:p w:rsidR="006E43F7" w:rsidRDefault="002D0EE6" w:rsidP="002D0EE6">
            <w:pPr>
              <w:pStyle w:val="Paragrafoelenco"/>
              <w:numPr>
                <w:ilvl w:val="0"/>
                <w:numId w:val="2"/>
              </w:numPr>
            </w:pPr>
            <w:r>
              <w:t>Visione di un video o lettura per presentare diverse modalità di discutere/ dibattere</w:t>
            </w:r>
          </w:p>
          <w:p w:rsidR="006E43F7" w:rsidRDefault="002D0EE6" w:rsidP="002D0EE6">
            <w:pPr>
              <w:pStyle w:val="Paragrafoelenco"/>
              <w:numPr>
                <w:ilvl w:val="0"/>
                <w:numId w:val="2"/>
              </w:numPr>
            </w:pPr>
            <w:r>
              <w:t xml:space="preserve">Messa a fuoco del significato del dibattere attraverso confronto e scambio di </w:t>
            </w:r>
            <w:proofErr w:type="gramStart"/>
            <w:r>
              <w:t>opinioni ;</w:t>
            </w:r>
            <w:proofErr w:type="gramEnd"/>
            <w:r>
              <w:t xml:space="preserve"> analisi degli aspetti positivi e negativi ( litigate ?)</w:t>
            </w:r>
          </w:p>
          <w:p w:rsidR="002D0EE6" w:rsidRDefault="002D0EE6" w:rsidP="002D0EE6">
            <w:pPr>
              <w:pStyle w:val="Paragrafoelenco"/>
              <w:numPr>
                <w:ilvl w:val="0"/>
                <w:numId w:val="2"/>
              </w:numPr>
            </w:pPr>
            <w:r>
              <w:t>Riflessione per far emergere la necessità di una corretta modalità di gestione di momenti simili</w:t>
            </w:r>
          </w:p>
          <w:p w:rsidR="006E43F7" w:rsidRDefault="006E43F7" w:rsidP="006E43F7"/>
          <w:p w:rsidR="006E43F7" w:rsidRDefault="006E43F7" w:rsidP="006E43F7"/>
          <w:p w:rsidR="001D6E51" w:rsidRDefault="001D6E51" w:rsidP="006E43F7"/>
        </w:tc>
      </w:tr>
    </w:tbl>
    <w:p w:rsidR="006E43F7" w:rsidRDefault="006E43F7" w:rsidP="006E43F7"/>
    <w:p w:rsidR="006E43F7" w:rsidRDefault="006E43F7" w:rsidP="006E43F7">
      <w:r>
        <w:t>Attività laboratoriali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07620D">
        <w:tc>
          <w:tcPr>
            <w:tcW w:w="9622" w:type="dxa"/>
          </w:tcPr>
          <w:p w:rsidR="006E43F7" w:rsidRDefault="006E43F7" w:rsidP="0007620D"/>
          <w:p w:rsidR="006E43F7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>Presentazione di un problema / di una tematica da discutere</w:t>
            </w:r>
          </w:p>
          <w:p w:rsidR="002D0EE6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>Creazione delle squadre che si affronteranno nel dibattito</w:t>
            </w:r>
          </w:p>
          <w:p w:rsidR="002D0EE6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>Individuazione del docente moderatore</w:t>
            </w:r>
          </w:p>
          <w:p w:rsidR="002D0EE6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 xml:space="preserve">Le squadre hanno a disposizione dei materiali per documentarsi sul problema </w:t>
            </w:r>
            <w:proofErr w:type="gramStart"/>
            <w:r>
              <w:t>( anche</w:t>
            </w:r>
            <w:proofErr w:type="gramEnd"/>
            <w:r>
              <w:t xml:space="preserve"> a casa) in un tempo stabilito e devono registrare le informazioni raccolte</w:t>
            </w:r>
          </w:p>
          <w:p w:rsidR="002D0EE6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 xml:space="preserve">predisposizione del </w:t>
            </w:r>
            <w:proofErr w:type="spellStart"/>
            <w:r>
              <w:t>setting</w:t>
            </w:r>
            <w:proofErr w:type="spellEnd"/>
            <w:r>
              <w:t xml:space="preserve"> per il </w:t>
            </w:r>
            <w:proofErr w:type="spellStart"/>
            <w:r>
              <w:t>debate</w:t>
            </w:r>
            <w:proofErr w:type="spellEnd"/>
          </w:p>
          <w:p w:rsidR="002D0EE6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>scelta della classe che assisterà e farà da giuria. Alla classe sarà fornita una griglia di osservazione con indicatori conosciuti dalle squadre in campo</w:t>
            </w:r>
          </w:p>
          <w:p w:rsidR="002D0EE6" w:rsidRDefault="002D0EE6" w:rsidP="0071684B">
            <w:pPr>
              <w:pStyle w:val="Paragrafoelenco"/>
              <w:numPr>
                <w:ilvl w:val="0"/>
                <w:numId w:val="4"/>
              </w:numPr>
            </w:pPr>
            <w:r>
              <w:t xml:space="preserve">Durante il dibattito il docente registra le osservazioni personali che i singoli componenti utilizzeranno </w:t>
            </w:r>
            <w:r w:rsidR="0071684B">
              <w:t xml:space="preserve">oltre le informazioni già </w:t>
            </w:r>
            <w:proofErr w:type="spellStart"/>
            <w:r w:rsidR="0071684B">
              <w:t>rccolte</w:t>
            </w:r>
            <w:proofErr w:type="spellEnd"/>
            <w:r w:rsidR="0071684B">
              <w:t xml:space="preserve"> </w:t>
            </w:r>
          </w:p>
          <w:p w:rsidR="006E43F7" w:rsidRDefault="006E43F7" w:rsidP="0007620D"/>
          <w:p w:rsidR="001D6E51" w:rsidRDefault="001D6E51" w:rsidP="0007620D"/>
          <w:p w:rsidR="006E43F7" w:rsidRDefault="006E43F7" w:rsidP="0007620D"/>
        </w:tc>
      </w:tr>
    </w:tbl>
    <w:p w:rsidR="006E43F7" w:rsidRDefault="006E43F7" w:rsidP="006E43F7"/>
    <w:p w:rsidR="006E43F7" w:rsidRDefault="006E43F7" w:rsidP="006E43F7">
      <w:r>
        <w:t xml:space="preserve">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07620D">
        <w:tc>
          <w:tcPr>
            <w:tcW w:w="9622" w:type="dxa"/>
          </w:tcPr>
          <w:p w:rsidR="006E43F7" w:rsidRDefault="006E43F7" w:rsidP="0007620D"/>
          <w:p w:rsidR="006E43F7" w:rsidRDefault="0071684B" w:rsidP="0071684B">
            <w:pPr>
              <w:pStyle w:val="Paragrafoelenco"/>
              <w:numPr>
                <w:ilvl w:val="0"/>
                <w:numId w:val="5"/>
              </w:numPr>
            </w:pPr>
            <w:r>
              <w:t>Presenza di commenti / osservazioni/ argomentazioni personali/ originali</w:t>
            </w:r>
          </w:p>
          <w:p w:rsidR="006E43F7" w:rsidRDefault="006E43F7" w:rsidP="0007620D"/>
          <w:p w:rsidR="006E43F7" w:rsidRDefault="006E43F7" w:rsidP="0007620D"/>
        </w:tc>
      </w:tr>
    </w:tbl>
    <w:p w:rsidR="006E43F7" w:rsidRDefault="006E43F7" w:rsidP="006E43F7"/>
    <w:p w:rsidR="006E43F7" w:rsidRDefault="0071684B">
      <w:r>
        <w:t>Le Insegnan</w:t>
      </w:r>
      <w:bookmarkStart w:id="0" w:name="_GoBack"/>
      <w:bookmarkEnd w:id="0"/>
      <w:r>
        <w:t>ti di Rudiano e Palazzolo</w:t>
      </w:r>
    </w:p>
    <w:sectPr w:rsidR="006E43F7" w:rsidSect="008813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622E"/>
    <w:multiLevelType w:val="hybridMultilevel"/>
    <w:tmpl w:val="99A0076C"/>
    <w:lvl w:ilvl="0" w:tplc="00E8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C5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A3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0E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62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2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E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2F5638"/>
    <w:multiLevelType w:val="hybridMultilevel"/>
    <w:tmpl w:val="E9A63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3C14"/>
    <w:multiLevelType w:val="hybridMultilevel"/>
    <w:tmpl w:val="F3522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7C1E"/>
    <w:multiLevelType w:val="hybridMultilevel"/>
    <w:tmpl w:val="A0509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225C"/>
    <w:multiLevelType w:val="hybridMultilevel"/>
    <w:tmpl w:val="B948A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F7"/>
    <w:rsid w:val="00104E45"/>
    <w:rsid w:val="00193832"/>
    <w:rsid w:val="001D6E51"/>
    <w:rsid w:val="001E14A5"/>
    <w:rsid w:val="002B105F"/>
    <w:rsid w:val="002D0EE6"/>
    <w:rsid w:val="006570FC"/>
    <w:rsid w:val="006E43F7"/>
    <w:rsid w:val="0071684B"/>
    <w:rsid w:val="007F0D96"/>
    <w:rsid w:val="008813FB"/>
    <w:rsid w:val="00C90FDA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1E41"/>
  <w15:chartTrackingRefBased/>
  <w15:docId w15:val="{7E9C7982-2B1E-CC49-8D35-D85D9FB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38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3832"/>
    <w:rPr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E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2019-11-23T12:54:00Z</dcterms:created>
  <dcterms:modified xsi:type="dcterms:W3CDTF">2019-11-23T12:54:00Z</dcterms:modified>
</cp:coreProperties>
</file>